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образовательное учреждение</w:t>
      </w: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«Ольховская детско-юношеская спортивная школа»</w:t>
      </w: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 муниципального района Волгоградской области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Arial" w:eastAsia="Times New Roman" w:hAnsi="Arial" w:cs="Arial"/>
          <w:sz w:val="52"/>
          <w:szCs w:val="52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Arial" w:eastAsia="Times New Roman" w:hAnsi="Arial" w:cs="Arial"/>
          <w:sz w:val="52"/>
          <w:szCs w:val="52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Arial" w:eastAsia="Times New Roman" w:hAnsi="Arial" w:cs="Arial"/>
          <w:sz w:val="52"/>
          <w:szCs w:val="52"/>
          <w:lang w:eastAsia="ru-RU"/>
        </w:rPr>
      </w:pPr>
      <w:r w:rsidRPr="00764D24">
        <w:rPr>
          <w:rFonts w:ascii="Arial" w:eastAsia="Times New Roman" w:hAnsi="Arial" w:cs="Arial"/>
          <w:sz w:val="52"/>
          <w:szCs w:val="52"/>
          <w:lang w:eastAsia="ru-RU"/>
        </w:rPr>
        <w:t>САМОАНАЛИЗ ДЕЯТЕЛЬНОСТИ</w:t>
      </w: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gramStart"/>
      <w:r w:rsidRPr="00764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6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«Ольховская ДЮСШ»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6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6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551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Ольховка</w:t>
      </w:r>
      <w:proofErr w:type="gramEnd"/>
      <w:r w:rsidR="00551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Pr="0076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Самоанализ образовательной деятельности</w:t>
      </w: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муниципальном  образовательном   учреждении</w:t>
      </w: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дополнительного  образования</w:t>
      </w: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"Ольховская  детско-юношеская  спортивная  школа"</w:t>
      </w: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Ольховского муниципального  района  Волгоградской  области</w:t>
      </w:r>
    </w:p>
    <w:p w:rsidR="00764D24" w:rsidRPr="00764D24" w:rsidRDefault="00551DED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2020</w:t>
      </w:r>
      <w:r w:rsidR="00764D24"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764D24" w:rsidRPr="00764D24" w:rsidRDefault="00764D24" w:rsidP="00764D2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Введение</w:t>
      </w:r>
    </w:p>
    <w:p w:rsidR="00764D24" w:rsidRPr="00764D24" w:rsidRDefault="00B11490" w:rsidP="00764D24">
      <w:pPr>
        <w:widowControl w:val="0"/>
        <w:tabs>
          <w:tab w:val="left" w:pos="6096"/>
          <w:tab w:val="left" w:pos="70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64D24"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1.1.Настоящий устав регулирует деятельность Муниципального </w:t>
      </w:r>
      <w:r w:rsidR="00764D24" w:rsidRPr="00764D2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образовательного  учреждения </w:t>
      </w:r>
      <w:r w:rsidR="00764D24"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«Ольховская  </w:t>
      </w:r>
      <w:proofErr w:type="spellStart"/>
      <w:r w:rsidR="00764D24"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="00764D24"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юношеская спортивная школа» Ольховского муниципального района Волгоградской области (далее именуется - </w:t>
      </w:r>
      <w:r w:rsidR="00764D24" w:rsidRPr="00764D24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Образовательное учреждение</w:t>
      </w:r>
      <w:r w:rsidR="00764D24"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4D24" w:rsidRPr="00764D24" w:rsidRDefault="00764D24" w:rsidP="00764D24">
      <w:pPr>
        <w:widowControl w:val="0"/>
        <w:tabs>
          <w:tab w:val="left" w:pos="6096"/>
          <w:tab w:val="left" w:pos="70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Образовательное учреждение является социально ориентированной некоммерческой организацией.</w:t>
      </w:r>
    </w:p>
    <w:p w:rsidR="00764D24" w:rsidRPr="00764D24" w:rsidRDefault="00B11490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64D24" w:rsidRPr="00764D24">
        <w:rPr>
          <w:rFonts w:ascii="Times New Roman" w:eastAsia="Calibri" w:hAnsi="Times New Roman" w:cs="Times New Roman"/>
          <w:sz w:val="24"/>
          <w:szCs w:val="24"/>
        </w:rPr>
        <w:t>1.2.</w:t>
      </w:r>
      <w:r w:rsidR="00764D24"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начальника районного отдела народного образования Ольховского района            № 30 «а» от 07.08.1991года 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 создан Ольховский  Детско-юношеский клуб физической подготовки.                                                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Приказом от 14.04.1997г. №19 </w:t>
      </w:r>
      <w:r w:rsidR="00764D24"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отдела народного образования Ольховского района 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Ольховскому ДЮКФП  утверждено наименование: Муниципальное  образовательное  учреждение  дополнительного  образования  детей Ольховский  Детско-юношеский клуб физической подготовки. 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Приказом </w:t>
      </w:r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образования Администрации Ольховского района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30.08.2004г. № 152 Муниципальное  образовательное  учреждение  дополнительного  образования  детей Ольховский  Детско-юношеский клуб физической подготовки преобразован  в Муниципальное  образовательное  учреждение  дополнительного  образования  детей Ольховскую детско-юношескую спортивную школу.  Приказом отдела по образованию Администрации Ольховского муниципального района Волгоградской области   № 49 от 26.03.2007года утверждено наименование: Муниципальное  образовательное  учреждение  дополнительного  образования  детей "Ольховская детско-юношеская спортивная школа" Ольховского  района  Волгоградской  области.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64D24" w:rsidRPr="00764D24" w:rsidRDefault="00764D24" w:rsidP="00764D24">
      <w:pPr>
        <w:spacing w:after="0" w:line="360" w:lineRule="auto"/>
        <w:jc w:val="both"/>
        <w:rPr>
          <w:rFonts w:ascii="Calibri" w:eastAsia="Calibri" w:hAnsi="Calibri" w:cs="Times New Roman"/>
          <w:color w:val="000000"/>
          <w:szCs w:val="24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Постановлением Администрации Ольховского муниципального района Волгоградской области от 09.08.2011 года № 492 Муниципальному  образовательному  учреждению  дополнительного  образования  детей "Ольховская  детско-юношеская спортивная школа" Ольховского муниципального  района Волгоградской  области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тип-казенное.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64D24" w:rsidRPr="00764D24" w:rsidRDefault="00764D24" w:rsidP="00551D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образовательное учреждение дополнительного образования «Ольховская детско-юношеская спортивная школа» Ольховского муниципального района </w:t>
      </w:r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Волгоградской области является правопреемником муниципального образовательного учреждения дополнительного образования детей «Ольховская детско-юношеская спортивная школа» Ольховского муниципального района Волгоградской области.</w:t>
      </w:r>
      <w:bookmarkStart w:id="0" w:name="Par945"/>
      <w:bookmarkEnd w:id="0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1.4. Официальное наименование Образовательного учреждения: </w:t>
      </w:r>
      <w:r w:rsidRPr="00764D24">
        <w:rPr>
          <w:rFonts w:ascii="Times New Roman" w:eastAsia="Calibri" w:hAnsi="Times New Roman" w:cs="Times New Roman"/>
          <w:sz w:val="24"/>
          <w:szCs w:val="24"/>
        </w:rPr>
        <w:tab/>
      </w:r>
      <w:r w:rsidRPr="00764D24">
        <w:rPr>
          <w:rFonts w:ascii="Times New Roman" w:eastAsia="Calibri" w:hAnsi="Times New Roman" w:cs="Times New Roman"/>
          <w:sz w:val="24"/>
          <w:szCs w:val="24"/>
          <w:u w:val="single"/>
        </w:rPr>
        <w:t>полное наименование:</w:t>
      </w:r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 Муниципальное образовательное учреждение дополнительного</w:t>
      </w:r>
      <w:r w:rsidRPr="00764D24">
        <w:rPr>
          <w:rFonts w:ascii="Times New Roman" w:eastAsia="Calibri" w:hAnsi="Times New Roman" w:cs="Times New Roman"/>
          <w:sz w:val="24"/>
          <w:szCs w:val="24"/>
        </w:rPr>
        <w:tab/>
        <w:t xml:space="preserve"> образования «Ольховская </w:t>
      </w:r>
      <w:proofErr w:type="spellStart"/>
      <w:r w:rsidRPr="00764D24">
        <w:rPr>
          <w:rFonts w:ascii="Times New Roman" w:eastAsia="Calibri" w:hAnsi="Times New Roman" w:cs="Times New Roman"/>
          <w:sz w:val="24"/>
          <w:szCs w:val="24"/>
        </w:rPr>
        <w:t>детско</w:t>
      </w:r>
      <w:proofErr w:type="spellEnd"/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 - юношеская спортивная школа» Ольховского муниципального района Волгоградской области;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4D24">
        <w:rPr>
          <w:rFonts w:ascii="Times New Roman" w:eastAsia="Calibri" w:hAnsi="Times New Roman" w:cs="Times New Roman"/>
          <w:sz w:val="24"/>
          <w:szCs w:val="24"/>
          <w:u w:val="single"/>
        </w:rPr>
        <w:t>сокращенное наименование:</w:t>
      </w:r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 МОУ </w:t>
      </w:r>
      <w:proofErr w:type="gramStart"/>
      <w:r w:rsidRPr="00764D2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 «Ольховская  ДЮСШ»</w:t>
      </w:r>
      <w:r w:rsidRPr="00764D24">
        <w:rPr>
          <w:rFonts w:ascii="Times New Roman" w:eastAsia="Calibri" w:hAnsi="Times New Roman" w:cs="Times New Roman"/>
          <w:sz w:val="24"/>
          <w:szCs w:val="24"/>
        </w:rPr>
        <w:tab/>
      </w:r>
      <w:r w:rsidR="00B11490">
        <w:rPr>
          <w:rFonts w:ascii="Times New Roman" w:eastAsia="Calibri" w:hAnsi="Times New Roman" w:cs="Times New Roman"/>
          <w:sz w:val="24"/>
          <w:szCs w:val="24"/>
        </w:rPr>
        <w:tab/>
      </w:r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proofErr w:type="gramStart"/>
      <w:r w:rsidRPr="00764D24">
        <w:rPr>
          <w:rFonts w:ascii="Times New Roman" w:eastAsia="Calibri" w:hAnsi="Times New Roman" w:cs="Times New Roman"/>
          <w:sz w:val="24"/>
          <w:szCs w:val="24"/>
        </w:rPr>
        <w:t>Местонахождение Образовательного учреждения: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4D24">
        <w:rPr>
          <w:rFonts w:ascii="Times New Roman" w:eastAsia="Calibri" w:hAnsi="Times New Roman" w:cs="Times New Roman"/>
          <w:sz w:val="24"/>
          <w:szCs w:val="24"/>
          <w:u w:val="single"/>
        </w:rPr>
        <w:t>юридический</w:t>
      </w:r>
      <w:r w:rsidR="00551DED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</w:t>
      </w:r>
      <w:r w:rsidRPr="00764D24">
        <w:rPr>
          <w:rFonts w:ascii="Times New Roman" w:eastAsia="Calibri" w:hAnsi="Times New Roman" w:cs="Times New Roman"/>
          <w:sz w:val="24"/>
          <w:szCs w:val="24"/>
          <w:u w:val="single"/>
        </w:rPr>
        <w:t>адрес:</w:t>
      </w:r>
      <w:r w:rsidR="00551DED" w:rsidRPr="00551D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DED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764D24">
        <w:rPr>
          <w:rFonts w:ascii="Times New Roman" w:eastAsia="Calibri" w:hAnsi="Times New Roman" w:cs="Times New Roman"/>
          <w:sz w:val="24"/>
          <w:szCs w:val="24"/>
        </w:rPr>
        <w:t>ул. Комсомольская, 24, с. Ольховка, Ольховского района, Волгоградской области,  Российская Федерация, 403651.</w:t>
      </w:r>
      <w:r w:rsidRPr="00764D24">
        <w:rPr>
          <w:rFonts w:ascii="Times New Roman" w:eastAsia="Calibri" w:hAnsi="Times New Roman" w:cs="Times New Roman"/>
          <w:sz w:val="24"/>
          <w:szCs w:val="24"/>
        </w:rPr>
        <w:tab/>
      </w:r>
      <w:r w:rsidRPr="00764D24">
        <w:rPr>
          <w:rFonts w:ascii="Times New Roman" w:eastAsia="Calibri" w:hAnsi="Times New Roman" w:cs="Times New Roman"/>
          <w:sz w:val="24"/>
          <w:szCs w:val="24"/>
        </w:rPr>
        <w:tab/>
      </w:r>
      <w:r w:rsidRPr="00764D24">
        <w:rPr>
          <w:rFonts w:ascii="Times New Roman" w:eastAsia="Calibri" w:hAnsi="Times New Roman" w:cs="Times New Roman"/>
          <w:sz w:val="24"/>
          <w:szCs w:val="24"/>
        </w:rPr>
        <w:tab/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11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1.6. </w:t>
      </w:r>
      <w:r w:rsidRPr="00764D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фактические адреса:</w:t>
      </w:r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 ул. Комсомольская,24, с. Ольховка, Ольховского района, Волгоградской области,  Российская Федерация, 403651; ул. Восточная,9, с. Ольховка, Ольховского района, Волгоградской области, 403651; ул. Школьная, 3, с. Ягодное, Ольховского района, Волгоградской  области, 403659;</w:t>
      </w:r>
      <w:proofErr w:type="gramEnd"/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ул. Специалистов, 1а, с. </w:t>
      </w:r>
      <w:proofErr w:type="spellStart"/>
      <w:r w:rsidRPr="00764D24">
        <w:rPr>
          <w:rFonts w:ascii="Times New Roman" w:eastAsia="Calibri" w:hAnsi="Times New Roman" w:cs="Times New Roman"/>
          <w:sz w:val="24"/>
          <w:szCs w:val="24"/>
        </w:rPr>
        <w:t>Гусевка</w:t>
      </w:r>
      <w:proofErr w:type="spellEnd"/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, Ольховского  района, Волгоградской области, 403662;  ул. </w:t>
      </w:r>
      <w:proofErr w:type="spellStart"/>
      <w:r w:rsidRPr="00764D24">
        <w:rPr>
          <w:rFonts w:ascii="Times New Roman" w:eastAsia="Calibri" w:hAnsi="Times New Roman" w:cs="Times New Roman"/>
          <w:sz w:val="24"/>
          <w:szCs w:val="24"/>
        </w:rPr>
        <w:t>Краснопартизанская</w:t>
      </w:r>
      <w:proofErr w:type="spellEnd"/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 ,9, с. Солодча, Ольховского района, Волгоградской  области ,403670;  ул.  Ленина, 56, с. </w:t>
      </w:r>
      <w:proofErr w:type="spellStart"/>
      <w:r w:rsidRPr="00764D24">
        <w:rPr>
          <w:rFonts w:ascii="Times New Roman" w:eastAsia="Calibri" w:hAnsi="Times New Roman" w:cs="Times New Roman"/>
          <w:sz w:val="24"/>
          <w:szCs w:val="24"/>
        </w:rPr>
        <w:t>Липовка</w:t>
      </w:r>
      <w:proofErr w:type="spellEnd"/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,  Ольховского  района,  Волгоградской  области, 403654; ул.  Центральная,  22, с. </w:t>
      </w:r>
      <w:proofErr w:type="spellStart"/>
      <w:r w:rsidRPr="00764D24">
        <w:rPr>
          <w:rFonts w:ascii="Times New Roman" w:eastAsia="Calibri" w:hAnsi="Times New Roman" w:cs="Times New Roman"/>
          <w:sz w:val="24"/>
          <w:szCs w:val="24"/>
        </w:rPr>
        <w:t>Гурово</w:t>
      </w:r>
      <w:proofErr w:type="spellEnd"/>
      <w:r w:rsidRPr="00764D24">
        <w:rPr>
          <w:rFonts w:ascii="Times New Roman" w:eastAsia="Calibri" w:hAnsi="Times New Roman" w:cs="Times New Roman"/>
          <w:sz w:val="24"/>
          <w:szCs w:val="24"/>
        </w:rPr>
        <w:t>, Ольховского  района,  Волгоградской   области, 403666;  ул.  Центральная , 22, с. Рыбинка, Ольховского  района, Волгоградской области, 403661;</w:t>
      </w:r>
      <w:proofErr w:type="gramEnd"/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ул. Октябрьская,1, с. </w:t>
      </w:r>
      <w:proofErr w:type="spellStart"/>
      <w:r w:rsidRPr="00764D24">
        <w:rPr>
          <w:rFonts w:ascii="Times New Roman" w:eastAsia="Calibri" w:hAnsi="Times New Roman" w:cs="Times New Roman"/>
          <w:sz w:val="24"/>
          <w:szCs w:val="24"/>
        </w:rPr>
        <w:t>Зензеватка</w:t>
      </w:r>
      <w:proofErr w:type="spellEnd"/>
      <w:r w:rsidRPr="00764D24">
        <w:rPr>
          <w:rFonts w:ascii="Times New Roman" w:eastAsia="Calibri" w:hAnsi="Times New Roman" w:cs="Times New Roman"/>
          <w:sz w:val="24"/>
          <w:szCs w:val="24"/>
        </w:rPr>
        <w:t xml:space="preserve">, Ольховского  район, Волгоградской   области, 403672;  ул. Школьная, 14, с. </w:t>
      </w:r>
      <w:proofErr w:type="spellStart"/>
      <w:r w:rsidRPr="00764D24">
        <w:rPr>
          <w:rFonts w:ascii="Times New Roman" w:eastAsia="Calibri" w:hAnsi="Times New Roman" w:cs="Times New Roman"/>
          <w:sz w:val="24"/>
          <w:szCs w:val="24"/>
        </w:rPr>
        <w:t>Киреево</w:t>
      </w:r>
      <w:proofErr w:type="spellEnd"/>
      <w:r w:rsidRPr="00764D24">
        <w:rPr>
          <w:rFonts w:ascii="Times New Roman" w:eastAsia="Calibri" w:hAnsi="Times New Roman" w:cs="Times New Roman"/>
          <w:sz w:val="24"/>
          <w:szCs w:val="24"/>
        </w:rPr>
        <w:t>, Ольховского   района, Волгоградской  области, 403660.</w:t>
      </w:r>
      <w:r w:rsidR="00B11490">
        <w:rPr>
          <w:rFonts w:ascii="Times New Roman" w:eastAsia="Calibri" w:hAnsi="Times New Roman" w:cs="Times New Roman"/>
          <w:sz w:val="24"/>
          <w:szCs w:val="24"/>
        </w:rPr>
        <w:tab/>
      </w:r>
      <w:r w:rsidR="00B11490">
        <w:rPr>
          <w:rFonts w:ascii="Times New Roman" w:eastAsia="Calibri" w:hAnsi="Times New Roman" w:cs="Times New Roman"/>
          <w:sz w:val="24"/>
          <w:szCs w:val="24"/>
        </w:rPr>
        <w:tab/>
      </w:r>
      <w:r w:rsidR="00B11490">
        <w:rPr>
          <w:rFonts w:ascii="Times New Roman" w:eastAsia="Calibri" w:hAnsi="Times New Roman" w:cs="Times New Roman"/>
          <w:sz w:val="24"/>
          <w:szCs w:val="24"/>
        </w:rPr>
        <w:tab/>
      </w:r>
      <w:r w:rsidR="00B11490">
        <w:rPr>
          <w:rFonts w:ascii="Times New Roman" w:eastAsia="Calibri" w:hAnsi="Times New Roman" w:cs="Times New Roman"/>
          <w:sz w:val="24"/>
          <w:szCs w:val="24"/>
        </w:rPr>
        <w:tab/>
      </w:r>
      <w:r w:rsidR="00B11490">
        <w:rPr>
          <w:rFonts w:ascii="Times New Roman" w:eastAsia="Calibri" w:hAnsi="Times New Roman" w:cs="Times New Roman"/>
          <w:sz w:val="24"/>
          <w:szCs w:val="24"/>
        </w:rPr>
        <w:tab/>
      </w:r>
      <w:r w:rsidR="00B11490">
        <w:rPr>
          <w:rFonts w:ascii="Times New Roman" w:eastAsia="Calibri" w:hAnsi="Times New Roman" w:cs="Times New Roman"/>
          <w:sz w:val="24"/>
          <w:szCs w:val="24"/>
        </w:rPr>
        <w:tab/>
      </w:r>
      <w:r w:rsidR="00B11490">
        <w:rPr>
          <w:rFonts w:ascii="Times New Roman" w:eastAsia="Calibri" w:hAnsi="Times New Roman" w:cs="Times New Roman"/>
          <w:sz w:val="24"/>
          <w:szCs w:val="24"/>
        </w:rPr>
        <w:tab/>
      </w:r>
      <w:r w:rsidR="00B11490">
        <w:rPr>
          <w:rFonts w:ascii="Times New Roman" w:eastAsia="Calibri" w:hAnsi="Times New Roman" w:cs="Times New Roman"/>
          <w:sz w:val="24"/>
          <w:szCs w:val="24"/>
        </w:rPr>
        <w:tab/>
      </w:r>
      <w:r w:rsidR="00B11490">
        <w:rPr>
          <w:rFonts w:ascii="Times New Roman" w:eastAsia="Calibri" w:hAnsi="Times New Roman" w:cs="Times New Roman"/>
          <w:sz w:val="24"/>
          <w:szCs w:val="24"/>
        </w:rPr>
        <w:tab/>
      </w:r>
      <w:r w:rsidR="00B1149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proofErr w:type="gramEnd"/>
    </w:p>
    <w:p w:rsidR="00764D24" w:rsidRPr="00764D24" w:rsidRDefault="00B11490" w:rsidP="00764D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64D24" w:rsidRPr="00764D24">
        <w:rPr>
          <w:rFonts w:ascii="Times New Roman" w:eastAsia="Calibri" w:hAnsi="Times New Roman" w:cs="Times New Roman"/>
          <w:sz w:val="24"/>
          <w:szCs w:val="24"/>
        </w:rPr>
        <w:t>1.7. Образовательное учреждение по своей организационно-правовой форме является учреждением, по типу - казенным, по типу образовательной организации относится к организации дополнительного образования.</w:t>
      </w:r>
    </w:p>
    <w:p w:rsidR="00764D24" w:rsidRPr="00764D24" w:rsidRDefault="00B11490" w:rsidP="00764D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64D24" w:rsidRPr="00764D24">
        <w:rPr>
          <w:rFonts w:ascii="Times New Roman" w:eastAsia="Calibri" w:hAnsi="Times New Roman" w:cs="Times New Roman"/>
          <w:sz w:val="24"/>
          <w:szCs w:val="24"/>
        </w:rPr>
        <w:t>1.8. Учредителем Образовательного учреждения является Администрация Ольховского  муниципального района Волгоградской области.</w:t>
      </w:r>
    </w:p>
    <w:p w:rsidR="00764D24" w:rsidRPr="00764D24" w:rsidRDefault="00B11490" w:rsidP="00764D2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764D24" w:rsidRPr="00764D24">
        <w:rPr>
          <w:rFonts w:ascii="Times New Roman" w:eastAsia="Calibri" w:hAnsi="Times New Roman" w:cs="Times New Roman"/>
        </w:rPr>
        <w:t xml:space="preserve">1.9. </w:t>
      </w:r>
      <w:r w:rsidR="00764D24" w:rsidRPr="00B11490">
        <w:rPr>
          <w:rFonts w:ascii="Times New Roman" w:eastAsia="Calibri" w:hAnsi="Times New Roman" w:cs="Times New Roman"/>
          <w:sz w:val="24"/>
          <w:szCs w:val="24"/>
        </w:rPr>
        <w:t xml:space="preserve">Функции и полномочия Учредителя  Образовательного учреждения осуществляет Отдел по образованию </w:t>
      </w:r>
      <w:r w:rsidR="00F17A15">
        <w:rPr>
          <w:rFonts w:ascii="Times New Roman" w:eastAsia="Calibri" w:hAnsi="Times New Roman" w:cs="Times New Roman"/>
          <w:sz w:val="24"/>
          <w:szCs w:val="24"/>
        </w:rPr>
        <w:t xml:space="preserve">и молодежной политике </w:t>
      </w:r>
      <w:r w:rsidR="00764D24" w:rsidRPr="00B11490">
        <w:rPr>
          <w:rFonts w:ascii="Times New Roman" w:eastAsia="Calibri" w:hAnsi="Times New Roman" w:cs="Times New Roman"/>
          <w:sz w:val="24"/>
          <w:szCs w:val="24"/>
        </w:rPr>
        <w:t>Администрации Ольховского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764D24" w:rsidRPr="00764D24">
        <w:rPr>
          <w:rFonts w:ascii="Times New Roman" w:eastAsia="Calibri" w:hAnsi="Times New Roman" w:cs="Times New Roman"/>
          <w:sz w:val="24"/>
          <w:szCs w:val="24"/>
        </w:rPr>
        <w:tab/>
      </w:r>
    </w:p>
    <w:p w:rsidR="00764D24" w:rsidRDefault="00B11490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</w:t>
      </w:r>
      <w:proofErr w:type="gramStart"/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своей  деятельности  ДЮСШ  руководствуется  Конституцией  Российской  Федерации, Законом   Российской  Федерации  "Об  образовании  Волгоградской  области"  и  другими  федеральными  законами, указами  Президента  Российской  Федерации, Типовым  положением  об  образовательном  учреждении  дополнительного образования детей, Законом  Волгоградской  области  "Об  образовании", приказами, распоряжениями, рекомендациями  региональных  муниципальных  органов  управления  образованием, правилами  и  нормами  охраны  труда, техники  безопасности  и  противопожарной  защиты, а  также  настоящим  Уставом  и  локальными</w:t>
      </w:r>
      <w:proofErr w:type="gramEnd"/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правовыми  актами. ДЮСШ  является  субъектом  физкультурно-спортивного  движения  и  в  части  организации физкультурно-спортивной деятельности руководствуется  законодательством  в  сфере  физической  культуры  и  спорта.</w:t>
      </w:r>
    </w:p>
    <w:p w:rsidR="00B11490" w:rsidRPr="00764D24" w:rsidRDefault="00B11490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B114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Администрация МОУ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«Ольховская ДЮСШ» ежегодно проводит самоанализ   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учреждения с целью установления соответствия содержания обучения и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уровню и направленности образовательных программ и полноте их  выполнения. </w:t>
      </w:r>
    </w:p>
    <w:p w:rsidR="00764D24" w:rsidRPr="00764D24" w:rsidRDefault="00764D24" w:rsidP="00764D2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проведения самоанализа были определены:</w:t>
      </w:r>
    </w:p>
    <w:p w:rsidR="00764D24" w:rsidRPr="00764D24" w:rsidRDefault="00764D24" w:rsidP="00764D2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нормативно-правовая база;</w:t>
      </w:r>
    </w:p>
    <w:p w:rsidR="00764D24" w:rsidRPr="00764D24" w:rsidRDefault="00764D24" w:rsidP="00764D2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содержание учебно-тренировочного процесса;</w:t>
      </w:r>
    </w:p>
    <w:p w:rsidR="00764D24" w:rsidRPr="00764D24" w:rsidRDefault="00764D24" w:rsidP="00764D2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организационно-методическое обеспечение образовательного процесса;</w:t>
      </w:r>
    </w:p>
    <w:p w:rsidR="00764D24" w:rsidRPr="00764D24" w:rsidRDefault="00764D24" w:rsidP="00764D2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анализ контингента педагогических работников;</w:t>
      </w:r>
    </w:p>
    <w:p w:rsidR="00764D24" w:rsidRPr="00764D24" w:rsidRDefault="00764D24" w:rsidP="00764D2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руководство образовательным процессом;</w:t>
      </w:r>
    </w:p>
    <w:p w:rsidR="00764D24" w:rsidRPr="00764D24" w:rsidRDefault="00764D24" w:rsidP="00764D2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результативность образовательной деятельности;</w:t>
      </w:r>
    </w:p>
    <w:p w:rsidR="00764D24" w:rsidRPr="00764D24" w:rsidRDefault="00764D24" w:rsidP="00764D2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состояние материально технической базы.</w:t>
      </w: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Нормативно-правовая база</w:t>
      </w:r>
    </w:p>
    <w:p w:rsidR="00764D24" w:rsidRPr="00764D24" w:rsidRDefault="00764D24" w:rsidP="00B114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2.1. ДЮСШ является юридическим лицом  и  имеет  следующую  документацию  на 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  ведения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образовательной  деятельности:</w:t>
      </w:r>
    </w:p>
    <w:p w:rsidR="00764D24" w:rsidRPr="00764D24" w:rsidRDefault="00B11490" w:rsidP="00764D24">
      <w:pPr>
        <w:spacing w:after="0" w:line="36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лицензию  № 230  от  20 февраля 2016 г., выданную  Комитетом  по  образованию и  науке  Администрации  Волгоградской  области,  на  право  осуществления  образовательной  деятельности  по  образовательным  программам, указанным  в  приложении  к  лицензии.</w:t>
      </w:r>
    </w:p>
    <w:p w:rsidR="00764D24" w:rsidRPr="00764D24" w:rsidRDefault="00764D24" w:rsidP="00764D24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 Муниципального  образовательного  учреждения  дополнительного  образования    "Ольховская  детско-юношеская  спортивная  школа"  Ольховского  района  Волгоградской  области, соответствующий  требованиям  Закона  РФ  "Об  образовании"  и  утверждённый  начальником  отдела  по  образованию  Администрации  Ольховского  муниципального  района  Волгоградской  области, приказ  № 221  от  20 ноября 2015 г.;</w:t>
      </w:r>
    </w:p>
    <w:p w:rsidR="00764D24" w:rsidRPr="00764D24" w:rsidRDefault="00764D24" w:rsidP="00B11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2.2 Управление  ДЮСШ  осуществляется  в  соответствии с законодательством  Российской      Федерации  и  настоящим  Уставом.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Формами самоуправления являются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64D24" w:rsidRPr="00764D24" w:rsidRDefault="00764D24" w:rsidP="00764D24">
      <w:pPr>
        <w:numPr>
          <w:ilvl w:val="0"/>
          <w:numId w:val="3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Совет  ДЮСШ;</w:t>
      </w:r>
    </w:p>
    <w:p w:rsidR="00764D24" w:rsidRPr="00764D24" w:rsidRDefault="00764D24" w:rsidP="00764D24">
      <w:pPr>
        <w:numPr>
          <w:ilvl w:val="0"/>
          <w:numId w:val="3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коллектива;</w:t>
      </w:r>
    </w:p>
    <w:p w:rsidR="00764D24" w:rsidRPr="00764D24" w:rsidRDefault="00764D24" w:rsidP="00764D24">
      <w:pPr>
        <w:numPr>
          <w:ilvl w:val="0"/>
          <w:numId w:val="3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совет;</w:t>
      </w:r>
    </w:p>
    <w:p w:rsidR="00367BE1" w:rsidRDefault="00764D24" w:rsidP="00367BE1">
      <w:pPr>
        <w:numPr>
          <w:ilvl w:val="0"/>
          <w:numId w:val="3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 совет;</w:t>
      </w:r>
      <w:r w:rsidR="0036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6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6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6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6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6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6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64D24" w:rsidRPr="00367BE1" w:rsidRDefault="00764D24" w:rsidP="00367BE1">
      <w:pPr>
        <w:numPr>
          <w:ilvl w:val="0"/>
          <w:numId w:val="3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тренерский  совет.</w:t>
      </w:r>
      <w:r w:rsidRPr="0036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Высшим  коллегиальным  органом  управления  ДЮСШ  является  Управляющий Совет  ДЮСШ.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уставной деятельности в учреждении зарегистрированы следующие    </w:t>
      </w:r>
      <w:proofErr w:type="gramEnd"/>
    </w:p>
    <w:p w:rsidR="00764D24" w:rsidRPr="00764D24" w:rsidRDefault="00764D24" w:rsidP="00764D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локальные правовые акты, регламентирующие деятельность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64D24" w:rsidRPr="00764D24" w:rsidRDefault="00764D24" w:rsidP="00764D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учреждения: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  </w:t>
      </w: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Акты, регулирующие трудовые отношения.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распорядка;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договор;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оплате труда;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выплатах  стимулирующего характера;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 о выплатах  компенсационного характера;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премировании;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 определения показателей личных компетентностей педагогических работников;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Трудовые договоры с сотрудниками;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Инструкции по охране труда;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Соглашение по охране труда;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сотрудников (должностные обязанности);</w:t>
      </w:r>
    </w:p>
    <w:p w:rsidR="00764D24" w:rsidRPr="00764D24" w:rsidRDefault="00764D24" w:rsidP="00764D2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по организации работы по охране труда и обеспечению  безопасности;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2.  </w:t>
      </w: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Акты, регулирующие образовательный процесс.</w:t>
      </w:r>
    </w:p>
    <w:p w:rsidR="00764D24" w:rsidRPr="00764D24" w:rsidRDefault="00764D24" w:rsidP="00764D2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Учредительный договор;</w:t>
      </w:r>
    </w:p>
    <w:p w:rsidR="00764D24" w:rsidRPr="00764D24" w:rsidRDefault="00764D24" w:rsidP="00764D2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ДЮСШ;</w:t>
      </w:r>
    </w:p>
    <w:p w:rsidR="00764D24" w:rsidRPr="00764D24" w:rsidRDefault="00764D24" w:rsidP="00764D2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ДЮСШ;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ДЮСШ с родителями;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о порядке приема </w:t>
      </w:r>
      <w:proofErr w:type="gramStart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основания перевода, отчисление и восстановление в МОУ ДО «Ольховская ДЮСШ»;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поведения </w:t>
      </w:r>
      <w:proofErr w:type="gramStart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системе оценок, форме, порядке и периодичности промежуточной и итоговой аттестации обучающихся;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об экспертном совете;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о </w:t>
      </w:r>
      <w:proofErr w:type="spellStart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внутришкольном</w:t>
      </w:r>
      <w:proofErr w:type="spellEnd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контроле.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режиме занятий обучающихся.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правах и обязанностях детей, лиц, проходящих спортивную подготовку, родителей (законных представителей, педагогических работников)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о промежуточной и итоговой аттестации </w:t>
      </w:r>
      <w:proofErr w:type="gramStart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сокращенных сроках обучения (сокращенных программах и индивидуальных учебных планов)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о порядке оформления возникновения и прекращения отношений между МОУ </w:t>
      </w:r>
      <w:proofErr w:type="gramStart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gramStart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Ольховская</w:t>
      </w:r>
      <w:proofErr w:type="gramEnd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ДЮСШ» и обучающимися и (или) родителями (законными представителями) несовершеннолетних обучающихся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64D24" w:rsidRPr="00764D24" w:rsidRDefault="00764D24" w:rsidP="00764D2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Положение о комиссии по урегулированию споров между участниками образовательных отношений в МОУ </w:t>
      </w:r>
      <w:proofErr w:type="gramStart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«Ольховская ДЮСШ».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3.    </w:t>
      </w: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Акты, регулирующие деятельность органов самоуправления.</w:t>
      </w:r>
    </w:p>
    <w:p w:rsidR="00764D24" w:rsidRPr="00764D24" w:rsidRDefault="00764D24" w:rsidP="00764D2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об Управляющем совете;</w:t>
      </w:r>
    </w:p>
    <w:p w:rsidR="00764D24" w:rsidRPr="00764D24" w:rsidRDefault="00764D24" w:rsidP="00764D2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об общем собрании трудового коллектива;</w:t>
      </w:r>
    </w:p>
    <w:p w:rsidR="00764D24" w:rsidRPr="00764D24" w:rsidRDefault="00764D24" w:rsidP="00764D2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педагогическом совете;</w:t>
      </w:r>
    </w:p>
    <w:p w:rsidR="00764D24" w:rsidRPr="00764D24" w:rsidRDefault="00764D24" w:rsidP="00764D2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методическом совете;</w:t>
      </w:r>
    </w:p>
    <w:p w:rsidR="00764D24" w:rsidRPr="00764D24" w:rsidRDefault="00764D24" w:rsidP="00764D2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тренерском совете.</w:t>
      </w:r>
    </w:p>
    <w:p w:rsidR="00764D24" w:rsidRPr="00764D24" w:rsidRDefault="00764D24" w:rsidP="00764D24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Акты </w:t>
      </w:r>
    </w:p>
    <w:p w:rsidR="00764D24" w:rsidRPr="00764D24" w:rsidRDefault="00367BE1" w:rsidP="00764D2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961C7" w:rsidRPr="00764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Антикоррупционный</w:t>
        </w:r>
        <w:r w:rsidR="00764D24" w:rsidRPr="00764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план ДЮСШ</w:t>
        </w:r>
      </w:hyperlink>
    </w:p>
    <w:p w:rsidR="00764D24" w:rsidRPr="00764D24" w:rsidRDefault="00367BE1" w:rsidP="00764D2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64D24" w:rsidRPr="00764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контрактном управляющем</w:t>
        </w:r>
      </w:hyperlink>
    </w:p>
    <w:p w:rsidR="00764D24" w:rsidRPr="00764D24" w:rsidRDefault="00367BE1" w:rsidP="00764D2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64D24" w:rsidRPr="00764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повышении квалификации и переподготовке</w:t>
        </w:r>
      </w:hyperlink>
    </w:p>
    <w:p w:rsidR="00764D24" w:rsidRPr="00764D24" w:rsidRDefault="00367BE1" w:rsidP="00764D2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64D24" w:rsidRPr="00764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аттестации и соответствии должности</w:t>
        </w:r>
      </w:hyperlink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 Содержание учебно-тренировочного процесса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</w:p>
    <w:p w:rsidR="00764D24" w:rsidRPr="00764D24" w:rsidRDefault="00764D24" w:rsidP="00764D2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 у 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потребности  в  здоровом  образе  жизни;</w:t>
      </w:r>
    </w:p>
    <w:p w:rsidR="00764D24" w:rsidRPr="00764D24" w:rsidRDefault="00764D24" w:rsidP="00764D2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 гармоничного  развития  личности  и  профессионального  самоопределения  в  соответствии  с индивидуальными  способностями 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Приоритетные  направления  работы  ДЮСШ:</w:t>
      </w:r>
    </w:p>
    <w:p w:rsidR="00764D24" w:rsidRPr="00764D24" w:rsidRDefault="00764D24" w:rsidP="00764D2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 </w:t>
      </w:r>
      <w:proofErr w:type="spell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технологий  в  систему  учебно-воспитательного  процесса;</w:t>
      </w:r>
    </w:p>
    <w:p w:rsidR="00764D24" w:rsidRPr="00764D24" w:rsidRDefault="00764D24" w:rsidP="00764D2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количественных  и  качественных  показателей  по  всем  видам  спортивной  подготовки  и  результативность  участия  в  областных  зональных  и  финальных  соревнованиях;</w:t>
      </w:r>
    </w:p>
    <w:p w:rsidR="00764D24" w:rsidRPr="00764D24" w:rsidRDefault="00764D24" w:rsidP="00764D2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 методической  и  практической  помощи  общеобразовательным  школам  района;</w:t>
      </w:r>
    </w:p>
    <w:p w:rsidR="00764D24" w:rsidRPr="00764D24" w:rsidRDefault="00764D24" w:rsidP="00764D2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 профессионального  уровня  тренеров-преподавателей.  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 ДЮСШ:</w:t>
      </w:r>
    </w:p>
    <w:p w:rsidR="00764D24" w:rsidRPr="00764D24" w:rsidRDefault="00764D24" w:rsidP="00764D24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повышения  уровня  общей  и  специальной  физической  подготовленности  в  соответствии  с  требованиями  программ  по  видам  спорта;</w:t>
      </w:r>
    </w:p>
    <w:p w:rsidR="00764D24" w:rsidRPr="00764D24" w:rsidRDefault="00764D24" w:rsidP="00764D2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целенаправленной  подготовки  спортивного  резерва  для  сборных  команд  района:</w:t>
      </w:r>
    </w:p>
    <w:p w:rsidR="00764D24" w:rsidRPr="00764D24" w:rsidRDefault="00764D24" w:rsidP="00764D2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 максимально  возможного  числа  детей  в  систематические  занятия    спортом  и  воспитание  устойчивого  интереса  к  ним;</w:t>
      </w:r>
    </w:p>
    <w:p w:rsidR="00764D24" w:rsidRPr="00764D24" w:rsidRDefault="00764D24" w:rsidP="00764D2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подготовка 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профессиональному  самоопределению;</w:t>
      </w:r>
    </w:p>
    <w:p w:rsidR="00764D24" w:rsidRPr="00367BE1" w:rsidRDefault="00764D24" w:rsidP="00764D2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 материально-технической  базы  по  культивируемым  видам  спорта.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Ожидаемые  результаты  на конец  учебного  года:</w:t>
      </w:r>
    </w:p>
    <w:p w:rsidR="00764D24" w:rsidRPr="00764D24" w:rsidRDefault="00764D24" w:rsidP="00764D2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уровня  ОФП  и  СФП  по  игровым  видам  спорта;</w:t>
      </w:r>
    </w:p>
    <w:p w:rsidR="00764D24" w:rsidRPr="00764D24" w:rsidRDefault="00764D24" w:rsidP="00764D2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 контингента 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  конца  учебного  года;</w:t>
      </w:r>
    </w:p>
    <w:p w:rsidR="00764D24" w:rsidRPr="00764D24" w:rsidRDefault="00764D24" w:rsidP="00764D2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 количества  разрядников;</w:t>
      </w:r>
    </w:p>
    <w:p w:rsidR="00764D24" w:rsidRPr="00764D24" w:rsidRDefault="00764D24" w:rsidP="00764D2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 сборных  команд  по  футболу, волейболу  и  баскетболу  в  финальных  соревнованиях  Областной  Спартакиады  учащихся;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 призовых  мест  в  финальных  соревнованиях  Областной  Спартакиады  обучающихся.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3.1.  Зачисление  в  ДЮСШ.</w:t>
      </w:r>
    </w:p>
    <w:p w:rsidR="00764D24" w:rsidRPr="00764D24" w:rsidRDefault="00764D24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 возраст  зачисления  детей - 8 лет. Максимальный  возраст  обучающихся - 18 лет.</w:t>
      </w:r>
    </w:p>
    <w:p w:rsidR="00764D24" w:rsidRPr="00764D24" w:rsidRDefault="00764D24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 зачисления  детей  в  ДЮСШ  определяется  в  соответствии  с  санитарно-эпидемиологическими  требованиями  к  учреждениям  дополнительного  образования  в  зависимости  от  вида  спорта.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 формами  учебно-тренировочного  процесса  являются:</w:t>
      </w:r>
    </w:p>
    <w:p w:rsidR="00764D24" w:rsidRPr="00764D24" w:rsidRDefault="00764D24" w:rsidP="00764D24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 учебно-тренировочные  и  теоретические  занятия;</w:t>
      </w:r>
    </w:p>
    <w:p w:rsidR="00764D24" w:rsidRPr="00764D24" w:rsidRDefault="00764D24" w:rsidP="00764D24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 по  индивидуальным  планам;</w:t>
      </w:r>
    </w:p>
    <w:p w:rsidR="00764D24" w:rsidRPr="00764D24" w:rsidRDefault="00764D24" w:rsidP="00764D24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 в  соревнованиях, матчевых  встречах;</w:t>
      </w:r>
    </w:p>
    <w:p w:rsidR="00764D24" w:rsidRPr="00764D24" w:rsidRDefault="00764D24" w:rsidP="00764D24">
      <w:pPr>
        <w:numPr>
          <w:ilvl w:val="0"/>
          <w:numId w:val="9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инструкторская  и  судейская  практика 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4D24" w:rsidRPr="00764D24" w:rsidRDefault="00764D24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  организовывает   учебно-спортивный  процесс  в  соответствии  с  системой  многолетней  спортивной  подготовки, обеспечивающей  преемственность  задач, средств, методов  и  организационных  форм  подготовки  спортсменов  всех  возрастных  групп.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3.3. Режим  занятий.</w:t>
      </w:r>
    </w:p>
    <w:p w:rsidR="00764D24" w:rsidRPr="00764D24" w:rsidRDefault="00764D24" w:rsidP="00764D24">
      <w:pPr>
        <w:tabs>
          <w:tab w:val="left" w:pos="540"/>
        </w:tabs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 план  рассчитан  на  46  недель  учебных  занятий.</w:t>
      </w:r>
    </w:p>
    <w:p w:rsidR="00764D24" w:rsidRPr="00764D24" w:rsidRDefault="00764D24" w:rsidP="00764D24">
      <w:pPr>
        <w:tabs>
          <w:tab w:val="left" w:pos="540"/>
        </w:tabs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 учебных  групп  и  объём  учебно-тренировочной  нагрузки  определяются  в  соответствии  с  образовательной  программой  по  виду  спорта.</w:t>
      </w:r>
    </w:p>
    <w:p w:rsidR="00764D24" w:rsidRPr="00764D24" w:rsidRDefault="00764D24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Численный  состав  учебных  групп  зависит  от  этапа  подготовки  и  вида  спорта.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Продолжительность  одного  занятия   не  должна  превышать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764D24" w:rsidRPr="00764D24" w:rsidRDefault="00764D24" w:rsidP="00764D24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группах  спортивно-оздоровительного  этапа  и  этапа  начальной  подготовки - двух  академических  часов;</w:t>
      </w:r>
    </w:p>
    <w:p w:rsidR="00764D24" w:rsidRPr="00764D24" w:rsidRDefault="00764D24" w:rsidP="00764D24">
      <w:pPr>
        <w:numPr>
          <w:ilvl w:val="0"/>
          <w:numId w:val="11"/>
        </w:numPr>
        <w:tabs>
          <w:tab w:val="left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группах  учебно-тренировочного  этапа  подготовки - трёх  академических  часов.</w:t>
      </w:r>
    </w:p>
    <w:p w:rsidR="00764D24" w:rsidRPr="00764D24" w:rsidRDefault="00764D24" w:rsidP="00764D24">
      <w:pPr>
        <w:tabs>
          <w:tab w:val="left" w:pos="360"/>
          <w:tab w:val="left" w:pos="72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 академического часа  составляет  45  минут.</w:t>
      </w:r>
    </w:p>
    <w:p w:rsidR="00764D24" w:rsidRPr="00764D24" w:rsidRDefault="00764D24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учебном  плане  отражаются  основные  задачи  и  направления  работы  по этапам  многолетней  подготовки.</w:t>
      </w:r>
    </w:p>
    <w:p w:rsidR="00764D24" w:rsidRPr="00764D24" w:rsidRDefault="00764D24" w:rsidP="00764D24">
      <w:pPr>
        <w:tabs>
          <w:tab w:val="left" w:pos="-1800"/>
        </w:tabs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Учебно-тренировочные  занятия  проводятся  на  базе  ДЮСШ  и  на  базе  9  общеобразовательных  школ  Ольховского  района. Время  работы  спортивных  секций - с  12.00  до  20.00 часов.</w:t>
      </w:r>
    </w:p>
    <w:p w:rsidR="00764D24" w:rsidRPr="00764D24" w:rsidRDefault="00764D24" w:rsidP="00764D24">
      <w:pPr>
        <w:tabs>
          <w:tab w:val="left" w:pos="-1800"/>
        </w:tabs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воспитание в ДЮСШ ведутся на русском языке, являются     общедоступными и бесплатными.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 Организационно-методическое обеспечение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 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 формами учебно-тренировочного процесса являются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64D24" w:rsidRPr="00764D24" w:rsidRDefault="00764D24" w:rsidP="00764D2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учебно-тренировочные и  теоретические занятия;</w:t>
      </w:r>
    </w:p>
    <w:p w:rsidR="00764D24" w:rsidRPr="00764D24" w:rsidRDefault="00764D24" w:rsidP="00764D2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 по  индивидуальным   планам;</w:t>
      </w:r>
    </w:p>
    <w:p w:rsidR="00764D24" w:rsidRPr="00764D24" w:rsidRDefault="00764D24" w:rsidP="00764D2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соревнованиях, матчевых  встречах, учебно-тренировочных сборах;</w:t>
      </w:r>
    </w:p>
    <w:p w:rsidR="00764D24" w:rsidRPr="00764D24" w:rsidRDefault="00764D24" w:rsidP="00764D2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 в спортивно-оздоровительных лагерях;</w:t>
      </w:r>
    </w:p>
    <w:p w:rsidR="00764D24" w:rsidRPr="00764D24" w:rsidRDefault="00764D24" w:rsidP="00764D2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инструкторская  и  судейская  практика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4D24" w:rsidRPr="00764D24" w:rsidRDefault="00764D24" w:rsidP="00764D2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медико-восстановительные мероприятия, прохождение углубленного медицинского  осмотра (на учебно-тренировочном этапе подготовки).    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ДЮСШ организовывает учебно-спортивный процесс в соответствии с научно разработанной системой многолетней спортивной подготовки, обеспечивающей преемственность  задач, средств, методов и организационных форм подготовки спортсменов всех возрастных групп. 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обучающихся в ДЮСШ осуществляется  как в одновозрастных, так и в разновозрастных учебных   группах.</w:t>
      </w:r>
      <w:proofErr w:type="gramEnd"/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 Обучение  в  ДЮСШ  проводится  по  учебным  программам, разрабатываемым  и  утверждаемым  учреждением  на  основе  примерных (типовых)  программ  по  видам  спорта. Образовательные  программы  по  видам  спорта – модифицированные.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МОУ  ДО  "Ольховская  ДЮСШ"  реализует  образовательные  программы</w:t>
      </w:r>
      <w:r w:rsidRPr="00764D2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  <w:proofErr w:type="gramEnd"/>
    </w:p>
    <w:p w:rsidR="00764D24" w:rsidRPr="00764D24" w:rsidRDefault="00764D24" w:rsidP="00764D24">
      <w:pPr>
        <w:numPr>
          <w:ilvl w:val="0"/>
          <w:numId w:val="10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 программа  по  </w:t>
      </w:r>
      <w:r w:rsid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 (срок  реализации  5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лет);</w:t>
      </w:r>
    </w:p>
    <w:p w:rsidR="00764D24" w:rsidRPr="00764D24" w:rsidRDefault="00764D24" w:rsidP="00764D24">
      <w:pPr>
        <w:numPr>
          <w:ilvl w:val="0"/>
          <w:numId w:val="10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 программа  по  волейболу  (срок  реализа</w:t>
      </w:r>
      <w:r w:rsid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 3 года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64D24" w:rsidRPr="00764D24" w:rsidRDefault="00764D24" w:rsidP="00764D24">
      <w:pPr>
        <w:numPr>
          <w:ilvl w:val="0"/>
          <w:numId w:val="10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 программа  по</w:t>
      </w:r>
      <w:r w:rsidR="003F3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футболу  (срок  реализации  5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лет);</w:t>
      </w:r>
    </w:p>
    <w:p w:rsidR="00764D24" w:rsidRPr="00764D24" w:rsidRDefault="00764D24" w:rsidP="00764D24">
      <w:pPr>
        <w:numPr>
          <w:ilvl w:val="0"/>
          <w:numId w:val="10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дополнительная общеобразовательная  программа  по  настольно</w:t>
      </w:r>
      <w:r w:rsid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 теннису (срок  реализации  1 год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 </w:t>
      </w:r>
      <w:r w:rsidR="00BF0DEB" w:rsidRPr="00303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Задачи на этапах </w:t>
      </w:r>
      <w:r w:rsidRPr="00303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подготовки.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Спортивно-оздоровительный (весь период):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организация содержательного  досуга средствами спорта;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систематические занятия  спортом, направленные  на  развитие  личности;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утверждение здорового  образа жизни;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расширение  двигательных возможностей;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компенсация дефицита двигательной активности.   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 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Численный состав 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максимальный объём учебно-тренировочной работы.               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642"/>
        <w:gridCol w:w="1901"/>
        <w:gridCol w:w="1985"/>
        <w:gridCol w:w="2261"/>
      </w:tblGrid>
      <w:tr w:rsidR="00764D24" w:rsidRPr="00764D24" w:rsidTr="00B11490">
        <w:trPr>
          <w:trHeight w:val="828"/>
        </w:trPr>
        <w:tc>
          <w:tcPr>
            <w:tcW w:w="2235" w:type="dxa"/>
          </w:tcPr>
          <w:p w:rsidR="00764D24" w:rsidRPr="00764D24" w:rsidRDefault="00764D24" w:rsidP="00551DED">
            <w:pPr>
              <w:spacing w:after="0" w:line="36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подготовки</w:t>
            </w:r>
          </w:p>
        </w:tc>
        <w:tc>
          <w:tcPr>
            <w:tcW w:w="1642" w:type="dxa"/>
          </w:tcPr>
          <w:p w:rsidR="00764D24" w:rsidRPr="00764D24" w:rsidRDefault="00764D24" w:rsidP="00551D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  <w:p w:rsidR="00764D24" w:rsidRPr="00764D24" w:rsidRDefault="00764D24" w:rsidP="00551D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1901" w:type="dxa"/>
          </w:tcPr>
          <w:p w:rsidR="00764D24" w:rsidRPr="00764D24" w:rsidRDefault="00764D24" w:rsidP="00551D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Минимальная наполняемость групп (чел.)</w:t>
            </w:r>
          </w:p>
        </w:tc>
        <w:tc>
          <w:tcPr>
            <w:tcW w:w="1985" w:type="dxa"/>
          </w:tcPr>
          <w:p w:rsidR="00764D24" w:rsidRPr="00764D24" w:rsidRDefault="00764D24" w:rsidP="00551D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количественный состав группы (чел)</w:t>
            </w:r>
          </w:p>
        </w:tc>
        <w:tc>
          <w:tcPr>
            <w:tcW w:w="2261" w:type="dxa"/>
          </w:tcPr>
          <w:p w:rsidR="00764D24" w:rsidRPr="00764D24" w:rsidRDefault="00764D24" w:rsidP="00551D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объём учебно-тренировочной нагрузки   (кол</w:t>
            </w:r>
            <w:proofErr w:type="gramStart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ас. в неделю)</w:t>
            </w:r>
          </w:p>
        </w:tc>
      </w:tr>
      <w:tr w:rsidR="00764D24" w:rsidRPr="00764D24" w:rsidTr="00B11490">
        <w:tc>
          <w:tcPr>
            <w:tcW w:w="2235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Спортивно-оздоровительный</w:t>
            </w:r>
          </w:p>
        </w:tc>
        <w:tc>
          <w:tcPr>
            <w:tcW w:w="1642" w:type="dxa"/>
          </w:tcPr>
          <w:p w:rsidR="00764D24" w:rsidRPr="00764D24" w:rsidRDefault="00764D24" w:rsidP="00764D24">
            <w:pPr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  <w:p w:rsidR="00764D24" w:rsidRPr="00764D24" w:rsidRDefault="00764D24" w:rsidP="00764D24">
            <w:pPr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764D24" w:rsidRPr="00764D24" w:rsidRDefault="00764D24" w:rsidP="00764D24">
            <w:pPr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</w:tcPr>
          <w:p w:rsidR="00764D24" w:rsidRPr="00764D24" w:rsidRDefault="00764D24" w:rsidP="00764D24">
            <w:pPr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30</w:t>
            </w:r>
          </w:p>
        </w:tc>
        <w:tc>
          <w:tcPr>
            <w:tcW w:w="2261" w:type="dxa"/>
          </w:tcPr>
          <w:p w:rsidR="00764D24" w:rsidRPr="00764D24" w:rsidRDefault="00764D24" w:rsidP="00764D24">
            <w:pPr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 6</w:t>
            </w:r>
          </w:p>
        </w:tc>
      </w:tr>
    </w:tbl>
    <w:p w:rsidR="00764D24" w:rsidRPr="00764D24" w:rsidRDefault="00764D24" w:rsidP="00BF0D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764D24">
      <w:pPr>
        <w:tabs>
          <w:tab w:val="left" w:pos="11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413" w:rsidRPr="00764D24" w:rsidRDefault="00375413" w:rsidP="00375413">
      <w:pPr>
        <w:tabs>
          <w:tab w:val="left" w:pos="11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</w:p>
    <w:p w:rsidR="00375413" w:rsidRPr="00764D24" w:rsidRDefault="00375413" w:rsidP="003754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  учебных   программ  по  МОУ </w:t>
      </w:r>
      <w:proofErr w:type="gramStart"/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«Ольховская  ДЮСШ».</w:t>
      </w:r>
    </w:p>
    <w:p w:rsidR="00375413" w:rsidRPr="00764D24" w:rsidRDefault="00375413" w:rsidP="003754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46"/>
        <w:gridCol w:w="1131"/>
        <w:gridCol w:w="992"/>
        <w:gridCol w:w="712"/>
        <w:gridCol w:w="1134"/>
        <w:gridCol w:w="1134"/>
        <w:gridCol w:w="708"/>
        <w:gridCol w:w="1134"/>
        <w:gridCol w:w="993"/>
        <w:gridCol w:w="708"/>
      </w:tblGrid>
      <w:tr w:rsidR="00551DED" w:rsidRPr="00764D24" w:rsidTr="005C08B0">
        <w:tc>
          <w:tcPr>
            <w:tcW w:w="565" w:type="dxa"/>
            <w:vMerge w:val="restart"/>
            <w:shd w:val="clear" w:color="auto" w:fill="auto"/>
          </w:tcPr>
          <w:p w:rsidR="00551DED" w:rsidRPr="00764D24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51DED" w:rsidRPr="00764D24" w:rsidRDefault="00551DED" w:rsidP="00AC4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DED" w:rsidRPr="00764D24" w:rsidRDefault="00551DED" w:rsidP="00AC4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DED" w:rsidRPr="00764D24" w:rsidRDefault="00551DED" w:rsidP="00AC4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DED" w:rsidRPr="00764D24" w:rsidRDefault="00551DED" w:rsidP="00AC4B36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vMerge w:val="restart"/>
            <w:shd w:val="clear" w:color="auto" w:fill="auto"/>
          </w:tcPr>
          <w:p w:rsidR="00551DED" w:rsidRPr="00764D24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lang w:eastAsia="ru-RU"/>
              </w:rPr>
              <w:t>ФИО  тренера-преподавателя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51DED" w:rsidRPr="00764D24" w:rsidRDefault="00551DED" w:rsidP="005C08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51DED" w:rsidRPr="00764D24" w:rsidRDefault="00551DED" w:rsidP="005C08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51DED" w:rsidRPr="00764D24" w:rsidRDefault="00551DED" w:rsidP="005C08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г.</w:t>
            </w:r>
          </w:p>
        </w:tc>
      </w:tr>
      <w:tr w:rsidR="00551DED" w:rsidRPr="00764D24" w:rsidTr="005C08B0">
        <w:tc>
          <w:tcPr>
            <w:tcW w:w="565" w:type="dxa"/>
            <w:vMerge/>
            <w:shd w:val="clear" w:color="auto" w:fill="auto"/>
          </w:tcPr>
          <w:p w:rsidR="00551DED" w:rsidRPr="00764D24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51DED" w:rsidRPr="00764D24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51DED" w:rsidRPr="002D347B" w:rsidRDefault="00551DED" w:rsidP="005A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спорта</w:t>
            </w:r>
          </w:p>
        </w:tc>
        <w:tc>
          <w:tcPr>
            <w:tcW w:w="992" w:type="dxa"/>
            <w:shd w:val="clear" w:color="auto" w:fill="auto"/>
          </w:tcPr>
          <w:p w:rsidR="00551DED" w:rsidRPr="002D347B" w:rsidRDefault="00551DED" w:rsidP="005A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обучения</w:t>
            </w:r>
          </w:p>
        </w:tc>
        <w:tc>
          <w:tcPr>
            <w:tcW w:w="712" w:type="dxa"/>
            <w:shd w:val="clear" w:color="auto" w:fill="auto"/>
          </w:tcPr>
          <w:p w:rsidR="00551DED" w:rsidRPr="002D347B" w:rsidRDefault="00551DED" w:rsidP="005A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551DED" w:rsidRPr="002D347B" w:rsidRDefault="00551DED" w:rsidP="005A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спорта</w:t>
            </w:r>
          </w:p>
        </w:tc>
        <w:tc>
          <w:tcPr>
            <w:tcW w:w="1134" w:type="dxa"/>
            <w:shd w:val="clear" w:color="auto" w:fill="auto"/>
          </w:tcPr>
          <w:p w:rsidR="00551DED" w:rsidRPr="002D347B" w:rsidRDefault="00551DED" w:rsidP="005A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обучения</w:t>
            </w:r>
          </w:p>
        </w:tc>
        <w:tc>
          <w:tcPr>
            <w:tcW w:w="708" w:type="dxa"/>
            <w:shd w:val="clear" w:color="auto" w:fill="auto"/>
          </w:tcPr>
          <w:p w:rsidR="00551DED" w:rsidRPr="002D347B" w:rsidRDefault="00551DED" w:rsidP="005A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551DED" w:rsidRPr="002D347B" w:rsidRDefault="00551DED" w:rsidP="005A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спорта</w:t>
            </w:r>
          </w:p>
        </w:tc>
        <w:tc>
          <w:tcPr>
            <w:tcW w:w="993" w:type="dxa"/>
            <w:shd w:val="clear" w:color="auto" w:fill="auto"/>
          </w:tcPr>
          <w:p w:rsidR="00551DED" w:rsidRPr="002D347B" w:rsidRDefault="00551DED" w:rsidP="005A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обучения</w:t>
            </w:r>
          </w:p>
        </w:tc>
        <w:tc>
          <w:tcPr>
            <w:tcW w:w="708" w:type="dxa"/>
            <w:shd w:val="clear" w:color="auto" w:fill="auto"/>
          </w:tcPr>
          <w:p w:rsidR="00551DED" w:rsidRPr="00764D24" w:rsidRDefault="00551DED" w:rsidP="005A7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51DED" w:rsidRPr="00675965" w:rsidTr="005C08B0">
        <w:tc>
          <w:tcPr>
            <w:tcW w:w="565" w:type="dxa"/>
            <w:vMerge w:val="restart"/>
            <w:shd w:val="clear" w:color="auto" w:fill="auto"/>
          </w:tcPr>
          <w:p w:rsidR="00551DED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DED"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51DED" w:rsidRPr="005C08B0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Поволоцкий</w:t>
            </w:r>
            <w:proofErr w:type="spellEnd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1131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92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551DED" w:rsidRPr="00675965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93" w:type="dxa"/>
            <w:shd w:val="clear" w:color="auto" w:fill="auto"/>
          </w:tcPr>
          <w:p w:rsidR="00551DED" w:rsidRPr="00675965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675965" w:rsidRDefault="00551DED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DED" w:rsidRPr="00675965" w:rsidTr="005C08B0">
        <w:tc>
          <w:tcPr>
            <w:tcW w:w="565" w:type="dxa"/>
            <w:vMerge/>
            <w:shd w:val="clear" w:color="auto" w:fill="auto"/>
          </w:tcPr>
          <w:p w:rsidR="00551DED" w:rsidRPr="00764D24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51DED" w:rsidRPr="005C08B0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2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551DED" w:rsidRPr="00675965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3" w:type="dxa"/>
            <w:shd w:val="clear" w:color="auto" w:fill="auto"/>
          </w:tcPr>
          <w:p w:rsidR="00551DED" w:rsidRPr="00675965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675965" w:rsidRDefault="00551DED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DED" w:rsidRPr="00675965" w:rsidTr="00DF34FA">
        <w:trPr>
          <w:trHeight w:val="378"/>
        </w:trPr>
        <w:tc>
          <w:tcPr>
            <w:tcW w:w="565" w:type="dxa"/>
            <w:shd w:val="clear" w:color="auto" w:fill="auto"/>
          </w:tcPr>
          <w:p w:rsidR="00551DED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DED"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6" w:type="dxa"/>
            <w:shd w:val="clear" w:color="auto" w:fill="auto"/>
          </w:tcPr>
          <w:p w:rsidR="00551DED" w:rsidRPr="005C08B0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Аханов</w:t>
            </w:r>
            <w:proofErr w:type="spellEnd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1131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2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5C08B0" w:rsidRDefault="00551DED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1134" w:type="dxa"/>
            <w:shd w:val="clear" w:color="auto" w:fill="auto"/>
          </w:tcPr>
          <w:p w:rsidR="00551DED" w:rsidRPr="00675965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3" w:type="dxa"/>
            <w:shd w:val="clear" w:color="auto" w:fill="auto"/>
          </w:tcPr>
          <w:p w:rsidR="00551DED" w:rsidRPr="00675965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675965" w:rsidRDefault="00551DED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DED" w:rsidRPr="00675965" w:rsidTr="005C08B0">
        <w:tc>
          <w:tcPr>
            <w:tcW w:w="565" w:type="dxa"/>
            <w:vMerge w:val="restart"/>
            <w:shd w:val="clear" w:color="auto" w:fill="auto"/>
          </w:tcPr>
          <w:p w:rsidR="00551DED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1DED"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51DED" w:rsidRPr="005C08B0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Синицкая  Д.Ю.</w:t>
            </w:r>
          </w:p>
        </w:tc>
        <w:tc>
          <w:tcPr>
            <w:tcW w:w="1131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A7C38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A7C38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5C08B0" w:rsidRDefault="005A7C38" w:rsidP="005A7C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551DED" w:rsidRPr="00675965" w:rsidRDefault="00551DED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993" w:type="dxa"/>
            <w:shd w:val="clear" w:color="auto" w:fill="auto"/>
          </w:tcPr>
          <w:p w:rsidR="00551DED" w:rsidRPr="00675965" w:rsidRDefault="005A7C38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675965" w:rsidRDefault="00551DED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DED" w:rsidRPr="00675965" w:rsidTr="005C08B0">
        <w:tc>
          <w:tcPr>
            <w:tcW w:w="565" w:type="dxa"/>
            <w:vMerge/>
            <w:shd w:val="clear" w:color="auto" w:fill="auto"/>
          </w:tcPr>
          <w:p w:rsidR="00551DED" w:rsidRPr="00764D24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51DED" w:rsidRPr="005C08B0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5C08B0" w:rsidRDefault="005A7C38" w:rsidP="005A7C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551DED" w:rsidRPr="00675965" w:rsidRDefault="00551DED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993" w:type="dxa"/>
            <w:shd w:val="clear" w:color="auto" w:fill="auto"/>
          </w:tcPr>
          <w:p w:rsidR="00551DED" w:rsidRPr="00675965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675965" w:rsidRDefault="00551DED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B26" w:rsidRPr="00675965" w:rsidTr="005C08B0">
        <w:tc>
          <w:tcPr>
            <w:tcW w:w="565" w:type="dxa"/>
            <w:shd w:val="clear" w:color="auto" w:fill="auto"/>
          </w:tcPr>
          <w:p w:rsidR="002F1B26" w:rsidRPr="00764D24" w:rsidRDefault="002F1B26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:rsidR="002F1B26" w:rsidRPr="005C08B0" w:rsidRDefault="002F1B26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08B0">
              <w:rPr>
                <w:rFonts w:ascii="Times New Roman" w:eastAsia="Times New Roman" w:hAnsi="Times New Roman" w:cs="Times New Roman"/>
              </w:rPr>
              <w:t>Федорова Т.И.</w:t>
            </w:r>
          </w:p>
        </w:tc>
        <w:tc>
          <w:tcPr>
            <w:tcW w:w="1131" w:type="dxa"/>
            <w:shd w:val="clear" w:color="auto" w:fill="auto"/>
          </w:tcPr>
          <w:p w:rsidR="002F1B26" w:rsidRPr="005C08B0" w:rsidRDefault="002F1B26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992" w:type="dxa"/>
            <w:shd w:val="clear" w:color="auto" w:fill="auto"/>
          </w:tcPr>
          <w:p w:rsidR="002F1B26" w:rsidRPr="005C08B0" w:rsidRDefault="002F1B26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2F1B26" w:rsidRPr="005C08B0" w:rsidRDefault="002F1B26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2F1B26" w:rsidRPr="005C08B0" w:rsidRDefault="00E45B39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2F1B26" w:rsidRPr="005C08B0" w:rsidRDefault="00E45B39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2F1B26" w:rsidRPr="005C08B0" w:rsidRDefault="00E45B39" w:rsidP="005A7C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2F1B26" w:rsidRPr="00675965" w:rsidRDefault="002F1B26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1B26" w:rsidRPr="00675965" w:rsidRDefault="002F1B26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F1B26" w:rsidRPr="00675965" w:rsidRDefault="002F1B26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DED" w:rsidRPr="00675965" w:rsidTr="005C08B0">
        <w:tc>
          <w:tcPr>
            <w:tcW w:w="565" w:type="dxa"/>
            <w:shd w:val="clear" w:color="auto" w:fill="auto"/>
          </w:tcPr>
          <w:p w:rsidR="00551DED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51DED"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6" w:type="dxa"/>
            <w:shd w:val="clear" w:color="auto" w:fill="auto"/>
          </w:tcPr>
          <w:p w:rsidR="00551DED" w:rsidRPr="005C08B0" w:rsidRDefault="00551DED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Дерегузов</w:t>
            </w:r>
            <w:proofErr w:type="spellEnd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131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92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5C08B0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551DED" w:rsidRPr="00675965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93" w:type="dxa"/>
            <w:shd w:val="clear" w:color="auto" w:fill="auto"/>
          </w:tcPr>
          <w:p w:rsidR="00551DED" w:rsidRPr="00675965" w:rsidRDefault="005A7C38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551DED" w:rsidRPr="00675965" w:rsidRDefault="00551DED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c>
          <w:tcPr>
            <w:tcW w:w="565" w:type="dxa"/>
            <w:shd w:val="clear" w:color="auto" w:fill="auto"/>
          </w:tcPr>
          <w:p w:rsidR="007251D7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Дерегузов</w:t>
            </w:r>
            <w:proofErr w:type="spellEnd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1131" w:type="dxa"/>
            <w:shd w:val="clear" w:color="auto" w:fill="auto"/>
          </w:tcPr>
          <w:p w:rsidR="007251D7" w:rsidRPr="005C08B0" w:rsidRDefault="007A33E3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A33E3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A33E3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E45B39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E45B39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E45B39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c>
          <w:tcPr>
            <w:tcW w:w="565" w:type="dxa"/>
            <w:vMerge w:val="restart"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 w:val="restart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Егоров А.Ю.</w:t>
            </w: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rPr>
          <w:trHeight w:val="302"/>
        </w:trPr>
        <w:tc>
          <w:tcPr>
            <w:tcW w:w="565" w:type="dxa"/>
            <w:vMerge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7F0" w:rsidRPr="00675965" w:rsidTr="005C08B0">
        <w:tc>
          <w:tcPr>
            <w:tcW w:w="565" w:type="dxa"/>
            <w:vMerge w:val="restart"/>
            <w:shd w:val="clear" w:color="auto" w:fill="auto"/>
          </w:tcPr>
          <w:p w:rsidR="008717F0" w:rsidRPr="00764D24" w:rsidRDefault="008717F0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717F0" w:rsidRPr="005C08B0" w:rsidRDefault="008717F0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Крютченко</w:t>
            </w:r>
            <w:proofErr w:type="spellEnd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1131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992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76%</w:t>
            </w:r>
          </w:p>
        </w:tc>
        <w:tc>
          <w:tcPr>
            <w:tcW w:w="1134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76%</w:t>
            </w:r>
          </w:p>
        </w:tc>
        <w:tc>
          <w:tcPr>
            <w:tcW w:w="1134" w:type="dxa"/>
            <w:shd w:val="clear" w:color="auto" w:fill="auto"/>
          </w:tcPr>
          <w:p w:rsidR="008717F0" w:rsidRPr="00675965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3" w:type="dxa"/>
            <w:shd w:val="clear" w:color="auto" w:fill="auto"/>
          </w:tcPr>
          <w:p w:rsidR="008717F0" w:rsidRPr="00675965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8717F0" w:rsidRPr="00675965" w:rsidRDefault="008717F0" w:rsidP="00AC4B3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34FA" w:rsidRPr="00675965" w:rsidTr="00DF34FA">
        <w:trPr>
          <w:trHeight w:val="471"/>
        </w:trPr>
        <w:tc>
          <w:tcPr>
            <w:tcW w:w="565" w:type="dxa"/>
            <w:vMerge/>
            <w:shd w:val="clear" w:color="auto" w:fill="auto"/>
          </w:tcPr>
          <w:p w:rsidR="00DF34FA" w:rsidRPr="00764D24" w:rsidRDefault="00DF34FA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F34FA" w:rsidRPr="005C08B0" w:rsidRDefault="00DF34FA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992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134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1134" w:type="dxa"/>
            <w:shd w:val="clear" w:color="auto" w:fill="auto"/>
          </w:tcPr>
          <w:p w:rsidR="00DF34FA" w:rsidRPr="00675965" w:rsidRDefault="00DF34FA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3" w:type="dxa"/>
            <w:shd w:val="clear" w:color="auto" w:fill="auto"/>
          </w:tcPr>
          <w:p w:rsidR="00DF34FA" w:rsidRPr="00675965" w:rsidRDefault="00DF34FA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DF34FA" w:rsidRPr="00675965" w:rsidRDefault="00DF34FA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4FA" w:rsidRPr="00675965" w:rsidTr="005C08B0">
        <w:trPr>
          <w:trHeight w:val="270"/>
        </w:trPr>
        <w:tc>
          <w:tcPr>
            <w:tcW w:w="565" w:type="dxa"/>
            <w:vMerge/>
            <w:shd w:val="clear" w:color="auto" w:fill="auto"/>
          </w:tcPr>
          <w:p w:rsidR="00DF34FA" w:rsidRPr="00764D24" w:rsidRDefault="00DF34FA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F34FA" w:rsidRPr="005C08B0" w:rsidRDefault="00DF34FA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992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134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DF34FA" w:rsidRPr="005C08B0" w:rsidRDefault="00DF34FA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1134" w:type="dxa"/>
            <w:shd w:val="clear" w:color="auto" w:fill="auto"/>
          </w:tcPr>
          <w:p w:rsidR="00DF34FA" w:rsidRPr="00675965" w:rsidRDefault="00DF34FA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93" w:type="dxa"/>
            <w:shd w:val="clear" w:color="auto" w:fill="auto"/>
          </w:tcPr>
          <w:p w:rsidR="00DF34FA" w:rsidRPr="00675965" w:rsidRDefault="00DF34FA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DF34FA" w:rsidRPr="00675965" w:rsidRDefault="00DF34FA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7F0" w:rsidRPr="00675965" w:rsidTr="005C08B0">
        <w:trPr>
          <w:trHeight w:val="242"/>
        </w:trPr>
        <w:tc>
          <w:tcPr>
            <w:tcW w:w="565" w:type="dxa"/>
            <w:vMerge/>
            <w:shd w:val="clear" w:color="auto" w:fill="auto"/>
          </w:tcPr>
          <w:p w:rsidR="008717F0" w:rsidRPr="00764D24" w:rsidRDefault="008717F0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717F0" w:rsidRPr="005C08B0" w:rsidRDefault="008717F0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992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134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717F0" w:rsidRPr="005C08B0" w:rsidRDefault="008717F0" w:rsidP="005A7C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17F0" w:rsidRPr="00675965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17F0" w:rsidRPr="00675965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717F0" w:rsidRPr="00675965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c>
          <w:tcPr>
            <w:tcW w:w="565" w:type="dxa"/>
            <w:vMerge w:val="restart"/>
            <w:shd w:val="clear" w:color="auto" w:fill="auto"/>
          </w:tcPr>
          <w:p w:rsidR="007251D7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  <w:p w:rsidR="005C08B0" w:rsidRPr="005C08B0" w:rsidRDefault="005C08B0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 w:val="restart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Миронов М.А.</w:t>
            </w: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c>
          <w:tcPr>
            <w:tcW w:w="565" w:type="dxa"/>
            <w:vMerge/>
            <w:shd w:val="clear" w:color="auto" w:fill="auto"/>
          </w:tcPr>
          <w:p w:rsidR="007251D7" w:rsidRPr="00A43778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rPr>
          <w:trHeight w:val="372"/>
        </w:trPr>
        <w:tc>
          <w:tcPr>
            <w:tcW w:w="565" w:type="dxa"/>
            <w:vMerge w:val="restart"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Усманов И.Х.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н/теннис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rPr>
          <w:trHeight w:val="312"/>
        </w:trPr>
        <w:tc>
          <w:tcPr>
            <w:tcW w:w="565" w:type="dxa"/>
            <w:vMerge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н/теннис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</w:rPr>
              <w:t>н/теннис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1D7" w:rsidRPr="00675965" w:rsidTr="005C08B0">
        <w:trPr>
          <w:trHeight w:val="270"/>
        </w:trPr>
        <w:tc>
          <w:tcPr>
            <w:tcW w:w="565" w:type="dxa"/>
            <w:vMerge w:val="restart"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Батырбеков</w:t>
            </w:r>
            <w:proofErr w:type="spellEnd"/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725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rPr>
          <w:trHeight w:val="294"/>
        </w:trPr>
        <w:tc>
          <w:tcPr>
            <w:tcW w:w="565" w:type="dxa"/>
            <w:vMerge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rPr>
          <w:trHeight w:val="583"/>
        </w:trPr>
        <w:tc>
          <w:tcPr>
            <w:tcW w:w="565" w:type="dxa"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6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Степаненко Т.С.</w:t>
            </w: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н/теннис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н/теннис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н/теннис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rPr>
          <w:trHeight w:val="254"/>
        </w:trPr>
        <w:tc>
          <w:tcPr>
            <w:tcW w:w="565" w:type="dxa"/>
            <w:vMerge w:val="restart"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lang w:eastAsia="ru-RU"/>
              </w:rPr>
              <w:t>Холодов В.В.</w:t>
            </w: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rPr>
          <w:trHeight w:val="202"/>
        </w:trPr>
        <w:tc>
          <w:tcPr>
            <w:tcW w:w="565" w:type="dxa"/>
            <w:vMerge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725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rPr>
          <w:trHeight w:val="278"/>
        </w:trPr>
        <w:tc>
          <w:tcPr>
            <w:tcW w:w="565" w:type="dxa"/>
            <w:vMerge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98%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5C08B0">
        <w:trPr>
          <w:trHeight w:val="276"/>
        </w:trPr>
        <w:tc>
          <w:tcPr>
            <w:tcW w:w="565" w:type="dxa"/>
            <w:vMerge w:val="restart"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Байсаев</w:t>
            </w:r>
            <w:proofErr w:type="spellEnd"/>
            <w:r w:rsidRPr="005C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8717F0"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51D7" w:rsidRPr="00675965" w:rsidTr="005C08B0">
        <w:trPr>
          <w:trHeight w:val="292"/>
        </w:trPr>
        <w:tc>
          <w:tcPr>
            <w:tcW w:w="565" w:type="dxa"/>
            <w:vMerge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1B26"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7251D7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8717F0"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E45B39" w:rsidP="00395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E45B39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D7" w:rsidRPr="00675965" w:rsidTr="00DF34FA">
        <w:trPr>
          <w:trHeight w:val="378"/>
        </w:trPr>
        <w:tc>
          <w:tcPr>
            <w:tcW w:w="565" w:type="dxa"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764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6" w:type="dxa"/>
            <w:shd w:val="clear" w:color="auto" w:fill="auto"/>
          </w:tcPr>
          <w:p w:rsidR="007251D7" w:rsidRPr="005C08B0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Королева О.А</w:t>
            </w:r>
          </w:p>
        </w:tc>
        <w:tc>
          <w:tcPr>
            <w:tcW w:w="1131" w:type="dxa"/>
            <w:shd w:val="clear" w:color="auto" w:fill="auto"/>
          </w:tcPr>
          <w:p w:rsidR="007251D7" w:rsidRPr="005C08B0" w:rsidRDefault="002F1B26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992" w:type="dxa"/>
            <w:shd w:val="clear" w:color="auto" w:fill="auto"/>
          </w:tcPr>
          <w:p w:rsidR="007251D7" w:rsidRPr="005C08B0" w:rsidRDefault="002F1B26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12" w:type="dxa"/>
            <w:shd w:val="clear" w:color="auto" w:fill="auto"/>
          </w:tcPr>
          <w:p w:rsidR="007251D7" w:rsidRPr="005C08B0" w:rsidRDefault="002F1B26" w:rsidP="002F1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51D7" w:rsidRPr="005C08B0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251D7" w:rsidRPr="005C08B0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3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7251D7" w:rsidRPr="00675965" w:rsidRDefault="007251D7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7F0" w:rsidRPr="00764D24" w:rsidTr="00DF34FA">
        <w:trPr>
          <w:trHeight w:val="383"/>
        </w:trPr>
        <w:tc>
          <w:tcPr>
            <w:tcW w:w="565" w:type="dxa"/>
            <w:shd w:val="clear" w:color="auto" w:fill="auto"/>
          </w:tcPr>
          <w:p w:rsidR="008717F0" w:rsidRDefault="008717F0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46" w:type="dxa"/>
            <w:shd w:val="clear" w:color="auto" w:fill="auto"/>
          </w:tcPr>
          <w:p w:rsidR="008717F0" w:rsidRPr="005C08B0" w:rsidRDefault="008717F0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B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С.В.</w:t>
            </w:r>
          </w:p>
        </w:tc>
        <w:tc>
          <w:tcPr>
            <w:tcW w:w="1131" w:type="dxa"/>
            <w:shd w:val="clear" w:color="auto" w:fill="auto"/>
          </w:tcPr>
          <w:p w:rsidR="008717F0" w:rsidRPr="005C08B0" w:rsidRDefault="008717F0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17F0" w:rsidRPr="005C08B0" w:rsidRDefault="008717F0" w:rsidP="007251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8717F0" w:rsidRPr="005C08B0" w:rsidRDefault="008717F0" w:rsidP="002F1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17F0" w:rsidRPr="005C08B0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shd w:val="clear" w:color="auto" w:fill="auto"/>
          </w:tcPr>
          <w:p w:rsidR="008717F0" w:rsidRPr="005C08B0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08" w:type="dxa"/>
            <w:shd w:val="clear" w:color="auto" w:fill="auto"/>
          </w:tcPr>
          <w:p w:rsidR="008717F0" w:rsidRPr="005C08B0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134" w:type="dxa"/>
            <w:shd w:val="clear" w:color="auto" w:fill="auto"/>
          </w:tcPr>
          <w:p w:rsidR="008717F0" w:rsidRPr="005C08B0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17F0" w:rsidRPr="005C08B0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717F0" w:rsidRPr="005C08B0" w:rsidRDefault="008717F0" w:rsidP="00AC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51D7" w:rsidRPr="00764D24" w:rsidTr="005C08B0">
        <w:tc>
          <w:tcPr>
            <w:tcW w:w="2411" w:type="dxa"/>
            <w:gridSpan w:val="2"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по ДЮСШ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7251D7" w:rsidRPr="00764D24" w:rsidRDefault="002F1B26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A3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</w:t>
            </w:r>
            <w:r w:rsid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712" w:type="dxa"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251D7" w:rsidRPr="00764D24" w:rsidRDefault="00DF34FA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7A3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</w:t>
            </w:r>
            <w:r w:rsidR="005C0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708" w:type="dxa"/>
            <w:shd w:val="clear" w:color="auto" w:fill="auto"/>
          </w:tcPr>
          <w:p w:rsidR="007251D7" w:rsidRPr="00764D24" w:rsidRDefault="007251D7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84 %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251D7" w:rsidRPr="00764D24" w:rsidRDefault="00DF34FA" w:rsidP="00AC4B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725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708" w:type="dxa"/>
            <w:shd w:val="clear" w:color="auto" w:fill="auto"/>
          </w:tcPr>
          <w:p w:rsidR="007251D7" w:rsidRPr="00764D24" w:rsidRDefault="007251D7" w:rsidP="007A33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5413" w:rsidRPr="005D03F8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F8" w:rsidRPr="005D03F8" w:rsidRDefault="005D03F8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распространением </w:t>
      </w:r>
      <w:proofErr w:type="spellStart"/>
      <w:r w:rsidRPr="005D0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5D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5D03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5D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-19) тренера-преподаватели окончили занятия 30.03.2020 г. Таким </w:t>
      </w:r>
      <w:proofErr w:type="gramStart"/>
      <w:r w:rsidRPr="005D0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5D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выполнена не полностью.</w:t>
      </w: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BF0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13" w:rsidRDefault="00375413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7B" w:rsidRDefault="002D347B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7B" w:rsidRDefault="002D347B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4FA" w:rsidRDefault="00DF34FA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B0" w:rsidRDefault="005C08B0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B0" w:rsidRPr="00764D24" w:rsidRDefault="005C08B0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5. Анализ контингента педагогических работников и обучающихся.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5C08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  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Сведения о педагогических работниках</w:t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 ДЮСШ  считает  необходимым  заботиться  о  формировании   коллектива   педагогов, стремится  открыть  в</w:t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коллегах  лучшее, создавая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 для  развити</w:t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личности  и  самореализации.</w:t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</w:t>
      </w:r>
      <w:r w:rsidR="0037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2019</w:t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 в  ДЮСШ  работали  13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педагогических  работников, в  том  чи</w:t>
      </w:r>
      <w:r w:rsidR="00375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тренеров-преподавателей - 13 человек, из  них  штатных - 3</w:t>
      </w:r>
      <w:r w:rsidR="005C0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совместителей – 10  человек.</w:t>
      </w:r>
    </w:p>
    <w:p w:rsidR="00764D24" w:rsidRPr="00764D24" w:rsidRDefault="00764D24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2"/>
        <w:gridCol w:w="1701"/>
        <w:gridCol w:w="1275"/>
        <w:gridCol w:w="1276"/>
        <w:gridCol w:w="1457"/>
        <w:gridCol w:w="1584"/>
      </w:tblGrid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ind w:left="-3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2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тренера- преподавателя</w:t>
            </w:r>
          </w:p>
        </w:tc>
        <w:tc>
          <w:tcPr>
            <w:tcW w:w="1701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276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145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подготовка</w:t>
            </w:r>
          </w:p>
        </w:tc>
        <w:tc>
          <w:tcPr>
            <w:tcW w:w="1584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привлечения к трудовой деятельности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Аханов</w:t>
            </w:r>
            <w:proofErr w:type="spellEnd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1701" w:type="dxa"/>
          </w:tcPr>
          <w:p w:rsidR="00764D24" w:rsidRPr="00764D24" w:rsidRDefault="003F35E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64D24"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1275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76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45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84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штат.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 Т.С.</w:t>
            </w:r>
          </w:p>
        </w:tc>
        <w:tc>
          <w:tcPr>
            <w:tcW w:w="1701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н/теннис</w:t>
            </w:r>
          </w:p>
        </w:tc>
        <w:tc>
          <w:tcPr>
            <w:tcW w:w="1276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45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84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штат.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Крютченко</w:t>
            </w:r>
            <w:proofErr w:type="spellEnd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1275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276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45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84" w:type="dxa"/>
          </w:tcPr>
          <w:p w:rsidR="00764D24" w:rsidRPr="00764D24" w:rsidRDefault="003F35E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r w:rsidR="00764D24"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4D24" w:rsidRPr="00764D24" w:rsidRDefault="003F35E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r w:rsidR="00764D24"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Холодов В.В.</w:t>
            </w:r>
          </w:p>
        </w:tc>
        <w:tc>
          <w:tcPr>
            <w:tcW w:w="1701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276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СО.</w:t>
            </w:r>
          </w:p>
        </w:tc>
        <w:tc>
          <w:tcPr>
            <w:tcW w:w="145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84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штат.</w:t>
            </w:r>
          </w:p>
          <w:p w:rsidR="00764D24" w:rsidRPr="00764D24" w:rsidRDefault="003F35E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764D24"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тат.</w:t>
            </w:r>
          </w:p>
        </w:tc>
      </w:tr>
      <w:tr w:rsidR="00764D24" w:rsidRPr="00764D24" w:rsidTr="00B11490">
        <w:trPr>
          <w:trHeight w:val="615"/>
        </w:trPr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2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Поволоцкий</w:t>
            </w:r>
            <w:proofErr w:type="spellEnd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01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45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84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  <w:p w:rsidR="00764D24" w:rsidRPr="00764D24" w:rsidRDefault="003F35E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64D24"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овм.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2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 И. Х.</w:t>
            </w:r>
          </w:p>
        </w:tc>
        <w:tc>
          <w:tcPr>
            <w:tcW w:w="1701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764D24" w:rsidRDefault="00375413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764D24"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утбол</w:t>
            </w:r>
          </w:p>
          <w:p w:rsidR="00375413" w:rsidRPr="00764D24" w:rsidRDefault="00375413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н/теннис</w:t>
            </w:r>
          </w:p>
        </w:tc>
        <w:tc>
          <w:tcPr>
            <w:tcW w:w="1276" w:type="dxa"/>
          </w:tcPr>
          <w:p w:rsid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  <w:p w:rsidR="00375413" w:rsidRPr="00764D24" w:rsidRDefault="00375413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457" w:type="dxa"/>
          </w:tcPr>
          <w:p w:rsid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  <w:p w:rsidR="00375413" w:rsidRPr="00764D24" w:rsidRDefault="00375413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84" w:type="dxa"/>
          </w:tcPr>
          <w:p w:rsid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  <w:p w:rsidR="00375413" w:rsidRPr="00764D24" w:rsidRDefault="003F35E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75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овм.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2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Дерегузов</w:t>
            </w:r>
            <w:proofErr w:type="spellEnd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276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45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84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2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М.А.</w:t>
            </w:r>
          </w:p>
        </w:tc>
        <w:tc>
          <w:tcPr>
            <w:tcW w:w="1701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76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45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84" w:type="dxa"/>
          </w:tcPr>
          <w:p w:rsid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  <w:p w:rsidR="00A961C7" w:rsidRPr="00764D24" w:rsidRDefault="00A961C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2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А. Ю.</w:t>
            </w:r>
          </w:p>
        </w:tc>
        <w:tc>
          <w:tcPr>
            <w:tcW w:w="1701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76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45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84" w:type="dxa"/>
          </w:tcPr>
          <w:p w:rsid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  <w:p w:rsidR="00A961C7" w:rsidRPr="00764D24" w:rsidRDefault="00A961C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2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Батырбеков</w:t>
            </w:r>
            <w:proofErr w:type="spellEnd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701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764D24" w:rsidRDefault="00375413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64D24"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олейбол</w:t>
            </w:r>
          </w:p>
          <w:p w:rsidR="00375413" w:rsidRPr="00764D24" w:rsidRDefault="00375413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276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45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84" w:type="dxa"/>
          </w:tcPr>
          <w:p w:rsid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  <w:p w:rsidR="00A961C7" w:rsidRPr="00764D24" w:rsidRDefault="00A961C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22" w:type="dxa"/>
          </w:tcPr>
          <w:p w:rsidR="00764D24" w:rsidRPr="00764D24" w:rsidRDefault="00375413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Синицкая Д.Ю.</w:t>
            </w:r>
          </w:p>
        </w:tc>
        <w:tc>
          <w:tcPr>
            <w:tcW w:w="1701" w:type="dxa"/>
          </w:tcPr>
          <w:p w:rsidR="00375413" w:rsidRPr="00764D24" w:rsidRDefault="00375413" w:rsidP="003754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</w:t>
            </w:r>
          </w:p>
          <w:p w:rsidR="00764D24" w:rsidRPr="00764D24" w:rsidRDefault="00375413" w:rsidP="003754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1275" w:type="dxa"/>
          </w:tcPr>
          <w:p w:rsidR="00764D24" w:rsidRDefault="00375413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764D24" w:rsidRPr="00764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аскетбол</w:t>
            </w:r>
          </w:p>
          <w:p w:rsidR="00375413" w:rsidRPr="00764D24" w:rsidRDefault="00375413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</w:t>
            </w:r>
          </w:p>
        </w:tc>
        <w:tc>
          <w:tcPr>
            <w:tcW w:w="1276" w:type="dxa"/>
          </w:tcPr>
          <w:p w:rsid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  <w:p w:rsidR="00375413" w:rsidRPr="00764D24" w:rsidRDefault="00375413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457" w:type="dxa"/>
          </w:tcPr>
          <w:p w:rsid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  <w:p w:rsidR="00375413" w:rsidRPr="00764D24" w:rsidRDefault="00375413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ч. </w:t>
            </w:r>
          </w:p>
        </w:tc>
        <w:tc>
          <w:tcPr>
            <w:tcW w:w="1584" w:type="dxa"/>
          </w:tcPr>
          <w:p w:rsid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  <w:p w:rsidR="00A961C7" w:rsidRPr="00764D24" w:rsidRDefault="00A961C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22" w:type="dxa"/>
          </w:tcPr>
          <w:p w:rsidR="00764D24" w:rsidRPr="00764D24" w:rsidRDefault="005C08B0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Дерегузов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1701" w:type="dxa"/>
          </w:tcPr>
          <w:p w:rsidR="00764D24" w:rsidRPr="00764D24" w:rsidRDefault="005C08B0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764D24" w:rsidRPr="00764D24" w:rsidRDefault="005C08B0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1276" w:type="dxa"/>
          </w:tcPr>
          <w:p w:rsidR="00764D24" w:rsidRPr="00764D24" w:rsidRDefault="005C08B0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457" w:type="dxa"/>
          </w:tcPr>
          <w:p w:rsidR="00764D24" w:rsidRPr="00764D24" w:rsidRDefault="005C08B0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ч. </w:t>
            </w:r>
          </w:p>
        </w:tc>
        <w:tc>
          <w:tcPr>
            <w:tcW w:w="1584" w:type="dxa"/>
          </w:tcPr>
          <w:p w:rsidR="00764D24" w:rsidRPr="00764D24" w:rsidRDefault="005C08B0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</w:tc>
      </w:tr>
      <w:tr w:rsidR="00764D24" w:rsidRPr="00764D24" w:rsidTr="00B11490">
        <w:tc>
          <w:tcPr>
            <w:tcW w:w="54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1722" w:type="dxa"/>
          </w:tcPr>
          <w:p w:rsidR="00764D24" w:rsidRPr="00764D24" w:rsidRDefault="007251D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О.А.</w:t>
            </w:r>
          </w:p>
        </w:tc>
        <w:tc>
          <w:tcPr>
            <w:tcW w:w="1701" w:type="dxa"/>
          </w:tcPr>
          <w:p w:rsidR="00764D24" w:rsidRPr="00764D24" w:rsidRDefault="001C54B7" w:rsidP="001C54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специальное</w:t>
            </w:r>
          </w:p>
        </w:tc>
        <w:tc>
          <w:tcPr>
            <w:tcW w:w="1275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волейбол</w:t>
            </w:r>
          </w:p>
        </w:tc>
        <w:tc>
          <w:tcPr>
            <w:tcW w:w="1276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</w:t>
            </w:r>
          </w:p>
        </w:tc>
        <w:tc>
          <w:tcPr>
            <w:tcW w:w="145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84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совм.</w:t>
            </w:r>
          </w:p>
        </w:tc>
      </w:tr>
    </w:tbl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F17A15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17A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Распределение  педагогов  по  стажу  работы:</w:t>
      </w:r>
    </w:p>
    <w:p w:rsidR="00764D24" w:rsidRPr="00F17A15" w:rsidRDefault="00764D24" w:rsidP="00764D24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 5  лет</w:t>
      </w:r>
      <w:r w:rsidR="003A04DC"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  <w:r w:rsidR="00176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F17A15"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 8</w:t>
      </w:r>
      <w:r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764D24" w:rsidRPr="00F17A15" w:rsidRDefault="00F17A15" w:rsidP="00764D24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5  до  10 лет -3 человека, или  23</w:t>
      </w:r>
      <w:r w:rsidR="00764D24"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764D24" w:rsidRPr="00F17A15" w:rsidRDefault="0017602D" w:rsidP="00764D24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10 до  15 лет - 2</w:t>
      </w:r>
      <w:r w:rsidR="00F17A15"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 15</w:t>
      </w:r>
      <w:r w:rsidR="00764D24"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764D24" w:rsidRPr="00F17A15" w:rsidRDefault="00764D24" w:rsidP="00764D24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15  </w:t>
      </w:r>
      <w:r w:rsidR="00F17A15"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 20  лет -  1 человек, или  8</w:t>
      </w:r>
      <w:r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764D24" w:rsidRPr="00F17A15" w:rsidRDefault="0017602D" w:rsidP="00764D24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 20  лет – 6 человек</w:t>
      </w:r>
      <w:r w:rsidR="001C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 46</w:t>
      </w:r>
      <w:r w:rsidR="00764D24" w:rsidRPr="00F1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764D24" w:rsidRPr="00F17A15" w:rsidRDefault="00764D24" w:rsidP="00764D24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3032ED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032E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Возрастной  состав  педагогов  ДЮСШ:</w:t>
      </w:r>
    </w:p>
    <w:p w:rsidR="00764D24" w:rsidRPr="003032ED" w:rsidRDefault="00B25C01" w:rsidP="00764D24">
      <w:pPr>
        <w:numPr>
          <w:ilvl w:val="0"/>
          <w:numId w:val="6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 25 лет - 1</w:t>
      </w:r>
      <w:r w:rsidR="00764D24"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или </w:t>
      </w:r>
      <w:r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764D24"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764D24" w:rsidRPr="003032ED" w:rsidRDefault="00B25C01" w:rsidP="00764D24">
      <w:pPr>
        <w:numPr>
          <w:ilvl w:val="0"/>
          <w:numId w:val="6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26  до  30 лет – 2 человека</w:t>
      </w:r>
      <w:r w:rsidR="001C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 15</w:t>
      </w:r>
      <w:r w:rsidR="00764D24"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764D24" w:rsidRPr="003032ED" w:rsidRDefault="00B25C01" w:rsidP="00764D24">
      <w:pPr>
        <w:numPr>
          <w:ilvl w:val="0"/>
          <w:numId w:val="6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31  до  </w:t>
      </w:r>
      <w:r w:rsidR="001C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лет - 4 человек, или  </w:t>
      </w:r>
      <w:r w:rsidR="003032ED"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C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64D24"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764D24" w:rsidRPr="003032ED" w:rsidRDefault="001C54B7" w:rsidP="00764D24">
      <w:pPr>
        <w:numPr>
          <w:ilvl w:val="0"/>
          <w:numId w:val="6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41  до 50 лет - 3 человека, или  23</w:t>
      </w:r>
      <w:r w:rsidR="00764D24"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764D24" w:rsidRPr="003032ED" w:rsidRDefault="00B25C01" w:rsidP="00764D24">
      <w:pPr>
        <w:numPr>
          <w:ilvl w:val="0"/>
          <w:numId w:val="6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 50 лет - 3</w:t>
      </w:r>
      <w:r w:rsidR="003032ED"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или  23</w:t>
      </w:r>
      <w:r w:rsidR="00764D24" w:rsidRPr="0030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764D24" w:rsidRPr="00764D24" w:rsidRDefault="00764D24" w:rsidP="00764D24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Соотношение  педагогических  кадров, имеющих  разный  уровень  образования:</w:t>
      </w:r>
    </w:p>
    <w:p w:rsidR="00764D24" w:rsidRPr="00764D24" w:rsidRDefault="00764D24" w:rsidP="00764D24">
      <w:pPr>
        <w:numPr>
          <w:ilvl w:val="0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  профессиональное </w:t>
      </w:r>
      <w:r w:rsidR="006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-10 человек, или 77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764D24" w:rsidRPr="00764D24" w:rsidRDefault="00764D24" w:rsidP="00764D24">
      <w:pPr>
        <w:numPr>
          <w:ilvl w:val="0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 профессиональное  об</w:t>
      </w:r>
      <w:r w:rsidR="006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разование -  3 человека, или  23 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764D24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Контингент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спортивной школе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D24" w:rsidRPr="00764D24" w:rsidRDefault="0065464C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C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="00AC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C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 г</w:t>
      </w:r>
      <w:r w:rsidR="00DF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  в  ДЮСШ  скомплектовано  24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учебных 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уппы, в  котор</w:t>
      </w:r>
      <w:r w:rsidR="00CC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5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обучается  375  человека (133 девушки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что  составляет  </w:t>
      </w:r>
      <w:r w:rsidR="00F17A15" w:rsidRPr="00896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764D24" w:rsidRPr="00896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 всех  обучающихся  общеобразовательных  школ  Ольховского  района.</w:t>
      </w:r>
    </w:p>
    <w:p w:rsidR="00764D24" w:rsidRPr="00764D24" w:rsidRDefault="00764D24" w:rsidP="0065464C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 осуществляется  как  в  одновозрастных, так  и  разновозрастных  учебных  группах. Средняя  наполняемость  учебных  групп  составляет  15  человек.</w:t>
      </w:r>
    </w:p>
    <w:p w:rsidR="00764D24" w:rsidRPr="00764D24" w:rsidRDefault="00764D24" w:rsidP="00764D24">
      <w:pPr>
        <w:spacing w:after="0" w:line="360" w:lineRule="auto"/>
        <w:ind w:left="5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ind w:left="-567" w:firstLine="99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  ДЮСШ  обучаются:</w:t>
      </w:r>
    </w:p>
    <w:p w:rsidR="00764D24" w:rsidRDefault="00764D24" w:rsidP="00764D24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-567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спортивно-оздорови</w:t>
      </w:r>
      <w:r w:rsidR="00CC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тельном  этапе  подготовки – 375 человек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 100 %;</w:t>
      </w:r>
    </w:p>
    <w:p w:rsidR="0065464C" w:rsidRDefault="0065464C" w:rsidP="006546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C" w:rsidRDefault="0065464C" w:rsidP="006546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C" w:rsidRDefault="0065464C" w:rsidP="006546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C" w:rsidRDefault="0065464C" w:rsidP="006546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C" w:rsidRDefault="0065464C" w:rsidP="006546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64C" w:rsidRDefault="0065464C" w:rsidP="006546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02D" w:rsidRDefault="0017602D" w:rsidP="006546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02D" w:rsidRPr="00764D24" w:rsidRDefault="0017602D" w:rsidP="006546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Распределение  </w:t>
      </w:r>
      <w:proofErr w:type="gramStart"/>
      <w:r w:rsidRPr="00764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п</w:t>
      </w:r>
      <w:r w:rsidR="005876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 группам  на 1 сентября в 2019 - 2020</w:t>
      </w:r>
      <w:r w:rsidRPr="00764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учебном  году.</w:t>
      </w:r>
    </w:p>
    <w:tbl>
      <w:tblPr>
        <w:tblpPr w:leftFromText="180" w:rightFromText="180" w:vertAnchor="text" w:horzAnchor="margin" w:tblpX="108" w:tblpY="19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5035"/>
        <w:gridCol w:w="1518"/>
        <w:gridCol w:w="1620"/>
      </w:tblGrid>
      <w:tr w:rsidR="00764D24" w:rsidRPr="00764D24" w:rsidTr="00B11490">
        <w:tc>
          <w:tcPr>
            <w:tcW w:w="147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Отделение.</w:t>
            </w:r>
          </w:p>
        </w:tc>
        <w:tc>
          <w:tcPr>
            <w:tcW w:w="503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Группы.</w:t>
            </w:r>
          </w:p>
        </w:tc>
        <w:tc>
          <w:tcPr>
            <w:tcW w:w="1518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групп.</w:t>
            </w:r>
          </w:p>
        </w:tc>
        <w:tc>
          <w:tcPr>
            <w:tcW w:w="1620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64D24" w:rsidRPr="00764D24" w:rsidTr="00B11490">
        <w:trPr>
          <w:trHeight w:val="417"/>
        </w:trPr>
        <w:tc>
          <w:tcPr>
            <w:tcW w:w="147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</w:t>
            </w:r>
          </w:p>
        </w:tc>
        <w:tc>
          <w:tcPr>
            <w:tcW w:w="503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1518" w:type="dxa"/>
            <w:vAlign w:val="center"/>
          </w:tcPr>
          <w:p w:rsidR="00764D24" w:rsidRPr="00764D24" w:rsidRDefault="00E3442F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vAlign w:val="center"/>
          </w:tcPr>
          <w:p w:rsidR="00764D24" w:rsidRPr="00764D24" w:rsidRDefault="00CC6492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64D24" w:rsidRPr="00764D24" w:rsidTr="00B11490">
        <w:trPr>
          <w:trHeight w:val="441"/>
        </w:trPr>
        <w:tc>
          <w:tcPr>
            <w:tcW w:w="147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</w:t>
            </w:r>
          </w:p>
        </w:tc>
        <w:tc>
          <w:tcPr>
            <w:tcW w:w="503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1518" w:type="dxa"/>
            <w:vAlign w:val="center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vAlign w:val="center"/>
          </w:tcPr>
          <w:p w:rsidR="00764D24" w:rsidRPr="00764D24" w:rsidRDefault="00CC6492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64D24" w:rsidRPr="00764D24" w:rsidTr="00B11490">
        <w:trPr>
          <w:trHeight w:val="423"/>
        </w:trPr>
        <w:tc>
          <w:tcPr>
            <w:tcW w:w="147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503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1518" w:type="dxa"/>
            <w:vAlign w:val="center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64D24" w:rsidRPr="00764D24" w:rsidTr="00B11490">
        <w:trPr>
          <w:trHeight w:val="667"/>
        </w:trPr>
        <w:tc>
          <w:tcPr>
            <w:tcW w:w="147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теннис.</w:t>
            </w:r>
          </w:p>
        </w:tc>
        <w:tc>
          <w:tcPr>
            <w:tcW w:w="503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1518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4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D24" w:rsidRPr="00764D24" w:rsidTr="00B11490">
        <w:trPr>
          <w:trHeight w:val="533"/>
        </w:trPr>
        <w:tc>
          <w:tcPr>
            <w:tcW w:w="6510" w:type="dxa"/>
            <w:gridSpan w:val="2"/>
            <w:tcBorders>
              <w:left w:val="nil"/>
              <w:bottom w:val="nil"/>
            </w:tcBorders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vAlign w:val="center"/>
          </w:tcPr>
          <w:p w:rsidR="00764D24" w:rsidRPr="00764D24" w:rsidRDefault="00CC6492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</w:tbl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cyan"/>
          <w:u w:val="single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cyan"/>
          <w:u w:val="single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Распределение  </w:t>
      </w:r>
      <w:proofErr w:type="gramStart"/>
      <w:r w:rsidRPr="00764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по</w:t>
      </w:r>
      <w:r w:rsidR="00896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группам  на 01 сентября в 2019- 2020</w:t>
      </w:r>
      <w:r w:rsidRPr="00764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учебном  году.</w:t>
      </w:r>
    </w:p>
    <w:tbl>
      <w:tblPr>
        <w:tblpPr w:leftFromText="180" w:rightFromText="180" w:vertAnchor="text" w:horzAnchor="margin" w:tblpX="10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5035"/>
        <w:gridCol w:w="1518"/>
        <w:gridCol w:w="1620"/>
      </w:tblGrid>
      <w:tr w:rsidR="00764D24" w:rsidRPr="00764D24" w:rsidTr="00B11490">
        <w:tc>
          <w:tcPr>
            <w:tcW w:w="1475" w:type="dxa"/>
            <w:vAlign w:val="center"/>
          </w:tcPr>
          <w:p w:rsidR="00764D24" w:rsidRPr="00764D24" w:rsidRDefault="00764D24" w:rsidP="0076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Отделение.</w:t>
            </w:r>
          </w:p>
        </w:tc>
        <w:tc>
          <w:tcPr>
            <w:tcW w:w="5035" w:type="dxa"/>
            <w:vAlign w:val="center"/>
          </w:tcPr>
          <w:p w:rsidR="00764D24" w:rsidRPr="00764D24" w:rsidRDefault="00764D24" w:rsidP="0076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Группы.</w:t>
            </w:r>
          </w:p>
        </w:tc>
        <w:tc>
          <w:tcPr>
            <w:tcW w:w="1518" w:type="dxa"/>
            <w:vAlign w:val="center"/>
          </w:tcPr>
          <w:p w:rsidR="00764D24" w:rsidRPr="00764D24" w:rsidRDefault="00764D24" w:rsidP="00764D24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групп.</w:t>
            </w:r>
          </w:p>
        </w:tc>
        <w:tc>
          <w:tcPr>
            <w:tcW w:w="1620" w:type="dxa"/>
            <w:vAlign w:val="center"/>
          </w:tcPr>
          <w:p w:rsidR="00764D24" w:rsidRPr="00764D24" w:rsidRDefault="00764D24" w:rsidP="00764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4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64D24" w:rsidRPr="00764D24" w:rsidTr="00B11490">
        <w:trPr>
          <w:trHeight w:val="1554"/>
        </w:trPr>
        <w:tc>
          <w:tcPr>
            <w:tcW w:w="1475" w:type="dxa"/>
            <w:vAlign w:val="center"/>
          </w:tcPr>
          <w:p w:rsidR="00764D24" w:rsidRPr="00764D24" w:rsidRDefault="00764D24" w:rsidP="0076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</w:t>
            </w:r>
          </w:p>
        </w:tc>
        <w:tc>
          <w:tcPr>
            <w:tcW w:w="503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</w:p>
          <w:p w:rsidR="00764D24" w:rsidRPr="00764D24" w:rsidRDefault="00764D24" w:rsidP="00764D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D24" w:rsidRPr="00764D24" w:rsidRDefault="00E3442F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D24" w:rsidRPr="00764D24" w:rsidTr="00B11490">
        <w:trPr>
          <w:trHeight w:val="1715"/>
        </w:trPr>
        <w:tc>
          <w:tcPr>
            <w:tcW w:w="1475" w:type="dxa"/>
            <w:vAlign w:val="center"/>
          </w:tcPr>
          <w:p w:rsidR="00764D24" w:rsidRPr="00764D24" w:rsidRDefault="00764D24" w:rsidP="0076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</w:t>
            </w:r>
          </w:p>
        </w:tc>
        <w:tc>
          <w:tcPr>
            <w:tcW w:w="503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</w:p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64D24" w:rsidRPr="00764D24" w:rsidTr="00B11490">
        <w:trPr>
          <w:trHeight w:val="2137"/>
        </w:trPr>
        <w:tc>
          <w:tcPr>
            <w:tcW w:w="1475" w:type="dxa"/>
            <w:vAlign w:val="center"/>
          </w:tcPr>
          <w:p w:rsidR="00764D24" w:rsidRPr="00764D24" w:rsidRDefault="00764D24" w:rsidP="0076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503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</w:p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64D24" w:rsidRPr="00764D24" w:rsidTr="00B11490">
        <w:trPr>
          <w:trHeight w:val="415"/>
        </w:trPr>
        <w:tc>
          <w:tcPr>
            <w:tcW w:w="1475" w:type="dxa"/>
            <w:vAlign w:val="center"/>
          </w:tcPr>
          <w:p w:rsidR="00764D24" w:rsidRPr="00764D24" w:rsidRDefault="00764D24" w:rsidP="0076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теннис.</w:t>
            </w:r>
          </w:p>
        </w:tc>
        <w:tc>
          <w:tcPr>
            <w:tcW w:w="503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1518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4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D24" w:rsidRPr="00764D24" w:rsidTr="00B11490">
        <w:trPr>
          <w:trHeight w:val="415"/>
        </w:trPr>
        <w:tc>
          <w:tcPr>
            <w:tcW w:w="1475" w:type="dxa"/>
            <w:vAlign w:val="center"/>
          </w:tcPr>
          <w:p w:rsidR="00764D24" w:rsidRPr="00764D24" w:rsidRDefault="00764D24" w:rsidP="0076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4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vAlign w:val="center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</w:tbl>
    <w:p w:rsid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cyan"/>
          <w:u w:val="single"/>
          <w:lang w:eastAsia="ru-RU"/>
        </w:rPr>
      </w:pPr>
    </w:p>
    <w:p w:rsidR="00E3442F" w:rsidRDefault="00E3442F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cyan"/>
          <w:u w:val="single"/>
          <w:lang w:eastAsia="ru-RU"/>
        </w:rPr>
      </w:pPr>
    </w:p>
    <w:p w:rsidR="00E3442F" w:rsidRDefault="00E3442F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cyan"/>
          <w:u w:val="single"/>
          <w:lang w:eastAsia="ru-RU"/>
        </w:rPr>
      </w:pPr>
    </w:p>
    <w:p w:rsidR="00E3442F" w:rsidRDefault="00E3442F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cyan"/>
          <w:u w:val="single"/>
          <w:lang w:eastAsia="ru-RU"/>
        </w:rPr>
      </w:pPr>
    </w:p>
    <w:p w:rsidR="00E3442F" w:rsidRDefault="00E3442F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cyan"/>
          <w:u w:val="single"/>
          <w:lang w:eastAsia="ru-RU"/>
        </w:rPr>
      </w:pPr>
    </w:p>
    <w:p w:rsidR="00E3442F" w:rsidRDefault="00E3442F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cyan"/>
          <w:u w:val="single"/>
          <w:lang w:eastAsia="ru-RU"/>
        </w:rPr>
      </w:pPr>
    </w:p>
    <w:p w:rsidR="0017602D" w:rsidRDefault="0017602D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cyan"/>
          <w:u w:val="single"/>
          <w:lang w:eastAsia="ru-RU"/>
        </w:rPr>
      </w:pPr>
    </w:p>
    <w:p w:rsidR="00E3442F" w:rsidRPr="00764D24" w:rsidRDefault="00E3442F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cyan"/>
          <w:u w:val="single"/>
          <w:lang w:eastAsia="ru-RU"/>
        </w:rPr>
      </w:pPr>
    </w:p>
    <w:p w:rsidR="00764D24" w:rsidRPr="00764D24" w:rsidRDefault="00764D24" w:rsidP="00764D24">
      <w:pPr>
        <w:spacing w:after="0" w:line="360" w:lineRule="auto"/>
        <w:ind w:left="540"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Возрастной состав </w:t>
      </w:r>
      <w:proofErr w:type="gramStart"/>
      <w:r w:rsidRPr="00764D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обучающихся</w:t>
      </w:r>
      <w:proofErr w:type="gramEnd"/>
    </w:p>
    <w:tbl>
      <w:tblPr>
        <w:tblpPr w:leftFromText="180" w:rightFromText="180" w:vertAnchor="text" w:horzAnchor="margin" w:tblpXSpec="center" w:tblpY="2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1107"/>
        <w:gridCol w:w="3231"/>
        <w:gridCol w:w="2430"/>
      </w:tblGrid>
      <w:tr w:rsidR="00764D24" w:rsidRPr="00764D24" w:rsidTr="00B11490">
        <w:tc>
          <w:tcPr>
            <w:tcW w:w="3112" w:type="dxa"/>
            <w:vMerge w:val="restart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7" w:type="dxa"/>
            <w:vMerge w:val="restart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661" w:type="dxa"/>
            <w:gridSpan w:val="2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64D24" w:rsidRPr="00764D24" w:rsidTr="00B11490">
        <w:trPr>
          <w:trHeight w:val="568"/>
        </w:trPr>
        <w:tc>
          <w:tcPr>
            <w:tcW w:w="3112" w:type="dxa"/>
            <w:vMerge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30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девочек</w:t>
            </w:r>
          </w:p>
        </w:tc>
      </w:tr>
      <w:tr w:rsidR="00764D24" w:rsidRPr="00764D24" w:rsidTr="00B11490">
        <w:tc>
          <w:tcPr>
            <w:tcW w:w="311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</w:tcPr>
          <w:p w:rsidR="00764D24" w:rsidRPr="00764D24" w:rsidRDefault="00764D24" w:rsidP="0076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</w:tcPr>
          <w:p w:rsidR="00764D24" w:rsidRPr="00764D24" w:rsidRDefault="00764D24" w:rsidP="0076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4D24" w:rsidRPr="00764D24" w:rsidTr="00B11490">
        <w:tc>
          <w:tcPr>
            <w:tcW w:w="311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10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31" w:type="dxa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0" w:type="dxa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4D24" w:rsidRPr="00764D24" w:rsidTr="00B11490">
        <w:tc>
          <w:tcPr>
            <w:tcW w:w="311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 лет</w:t>
            </w:r>
          </w:p>
        </w:tc>
        <w:tc>
          <w:tcPr>
            <w:tcW w:w="110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31" w:type="dxa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30" w:type="dxa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4D24" w:rsidRPr="00764D24" w:rsidTr="00B11490">
        <w:tc>
          <w:tcPr>
            <w:tcW w:w="311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14 лет</w:t>
            </w:r>
          </w:p>
        </w:tc>
        <w:tc>
          <w:tcPr>
            <w:tcW w:w="110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31" w:type="dxa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1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30" w:type="dxa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764D24" w:rsidRPr="00764D24" w:rsidTr="00B11490">
        <w:tc>
          <w:tcPr>
            <w:tcW w:w="311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17 лет</w:t>
            </w:r>
          </w:p>
        </w:tc>
        <w:tc>
          <w:tcPr>
            <w:tcW w:w="110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31" w:type="dxa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30" w:type="dxa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64D24" w:rsidRPr="00764D24" w:rsidTr="00B11490">
        <w:tc>
          <w:tcPr>
            <w:tcW w:w="311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лет и старше</w:t>
            </w:r>
          </w:p>
        </w:tc>
        <w:tc>
          <w:tcPr>
            <w:tcW w:w="110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31" w:type="dxa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0" w:type="dxa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4D24" w:rsidRPr="00764D24" w:rsidTr="00B11490">
        <w:tc>
          <w:tcPr>
            <w:tcW w:w="3112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(сумма строк 01- 05)</w:t>
            </w:r>
          </w:p>
        </w:tc>
        <w:tc>
          <w:tcPr>
            <w:tcW w:w="1107" w:type="dxa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31" w:type="dxa"/>
          </w:tcPr>
          <w:p w:rsidR="00764D24" w:rsidRPr="00764D24" w:rsidRDefault="00764D2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61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0" w:type="dxa"/>
          </w:tcPr>
          <w:p w:rsidR="00764D24" w:rsidRPr="00764D24" w:rsidRDefault="00A61674" w:rsidP="00764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</w:tbl>
    <w:p w:rsidR="00764D24" w:rsidRPr="00764D24" w:rsidRDefault="00764D24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занимающихс</w:t>
      </w:r>
      <w:r w:rsidR="0019158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двух и более объединениях 40</w:t>
      </w:r>
      <w:r w:rsidR="007E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6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   МОУ  ДО  "Ольховская  ДЮСШ"  являются  активными  помощниками  учителей  физической  культуры  общеобразовательных  школ  в  организации  и  </w:t>
      </w:r>
      <w:proofErr w:type="gramStart"/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соревнований.</w:t>
      </w:r>
    </w:p>
    <w:p w:rsidR="00764D24" w:rsidRPr="00764D24" w:rsidRDefault="00764D24" w:rsidP="00764D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 ДЮСШ  продолжают  повышать  своё  мастерство  в  спорте, обучаясь  в  Волгоградской  Государственной  Академии  физической  культуры и других  образовательных  учреждениях  физкультурной  направленности.</w:t>
      </w:r>
    </w:p>
    <w:p w:rsidR="00764D24" w:rsidRPr="00764D24" w:rsidRDefault="00764D24" w:rsidP="00764D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176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Руководство образовательным процессом</w:t>
      </w:r>
    </w:p>
    <w:p w:rsidR="00764D24" w:rsidRPr="00764D24" w:rsidRDefault="00764D24" w:rsidP="00764D24">
      <w:pPr>
        <w:spacing w:after="120" w:line="360" w:lineRule="auto"/>
        <w:ind w:left="18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Руководство образовательным процессом осуществляется на основании законов РФ «Об   образовании, Устава, Типового Положения о ДЮСШ и других нормативных актов, регулирующих деятельность учреждений дополнительного образования физкультурно-спортивной направленности, на основе сочетания принципов самоуправления коллектива и единоначалия.</w:t>
      </w:r>
    </w:p>
    <w:p w:rsidR="00764D24" w:rsidRPr="00764D24" w:rsidRDefault="00764D24" w:rsidP="00764D24">
      <w:pPr>
        <w:spacing w:after="0" w:line="360" w:lineRule="auto"/>
        <w:ind w:firstLine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Непосредственное руководство ДЮСШ осуществляет директор. Он совместно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764D24" w:rsidRPr="00764D24" w:rsidRDefault="00764D24" w:rsidP="00764D24">
      <w:pPr>
        <w:spacing w:after="0" w:line="360" w:lineRule="auto"/>
        <w:ind w:right="-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педагогическим   советом определяет основные направления развития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спортивной</w:t>
      </w:r>
      <w:proofErr w:type="gramEnd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школы,  осуществляет контроль  за выполнением учебных программ, отвечает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за</w:t>
      </w:r>
      <w:proofErr w:type="gramEnd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качество и эффективность работы ДЮСШ,  обеспечивает рационально использование  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финансовых средств, ведает подбором и расстановкой кадров.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Заместитель директора по учебно-воспитательной работе организует учебно-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тренировочную, воспитательную и методическую работу в школе, принимает меры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по</w:t>
      </w:r>
      <w:proofErr w:type="gramEnd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совершенствованию методики обучения и тренировок.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В целях развития и совершенствования учебно-воспитательного процесса, повышения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профессионального мастерства и творческого роста тренеров-преподавателей в ДЮСШ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действует Педагогический совет - коллегиальный орган, объединяющий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педагогических</w:t>
      </w:r>
      <w:proofErr w:type="gramEnd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работников ДЮСШ.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       Педагогический совет под председательством директора ДЮСШ решает вопросы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по</w:t>
      </w:r>
      <w:proofErr w:type="gramEnd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совершенствованию содержания, организации, регламентации учебно-тренировочного 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процесса, обсуждает и утверждает планы работы школы, организует работу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по</w:t>
      </w:r>
      <w:proofErr w:type="gramEnd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повышению квалификации педагогических работников, принимает решения о 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проведении итогового  контроля, о переводе, отчислении и оставлении учащихся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на</w:t>
      </w:r>
      <w:proofErr w:type="gramEnd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повторном году обучения.</w:t>
      </w:r>
      <w:proofErr w:type="gramEnd"/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Текущие вопросы по организации учебно-тренировочного процесса и спортивно-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массовой работы решаются на заседании тренерского совета.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качеством образовательного процесса ведется путем систематического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посещения  учебно-тренировочных занятий, анализа выступлений команд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на</w:t>
      </w:r>
      <w:proofErr w:type="gramEnd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</w:p>
    <w:p w:rsidR="00764D24" w:rsidRPr="00764D24" w:rsidRDefault="00764D24" w:rsidP="00764D2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соревнованиях</w:t>
      </w:r>
      <w:proofErr w:type="gramEnd"/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7. Результативность образовательной деятельности</w:t>
      </w:r>
    </w:p>
    <w:p w:rsidR="00764D24" w:rsidRPr="00764D24" w:rsidRDefault="00764D24" w:rsidP="00764D24">
      <w:pPr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</w:t>
      </w:r>
      <w:r w:rsidRPr="0076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64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Оценивая  результативность работы, в  ДЮСШ   провели анкетирование, проанализировали качество учебно-тренировочного процесса, количество выполненных спортивных разрядов, количество завоеванных призовых мест в соревнованиях различного уровня.</w:t>
      </w:r>
      <w:r w:rsidR="00587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4D24">
        <w:rPr>
          <w:rFonts w:ascii="Times New Roman" w:eastAsia="MS Mincho" w:hAnsi="Times New Roman" w:cs="Times New Roman"/>
          <w:sz w:val="24"/>
          <w:szCs w:val="24"/>
          <w:lang w:eastAsia="ru-RU"/>
        </w:rPr>
        <w:t>В течение учебного года проходила Спартакиада обучающихся школ района по различным видам спорта. В сборные команды района по футболу, баскетболу, волейболу и легкой атлетике входили воспитанники нашей школы. На всех отделениях по видам спорта были проведены соревнования на Первенство ДЮСШ и района.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7.2. В ДЮСШ  культивируются четыре  вида  спорта: волейбол, баскетбол, футбол,  </w:t>
      </w:r>
    </w:p>
    <w:p w:rsidR="00764D24" w:rsidRPr="00764D24" w:rsidRDefault="00764D24" w:rsidP="00764D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настольный  теннис. По-прежнему  массовыми  видами  спорта  являются  баскетбол, волейбол, футбол. 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E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Учебно-тренировочные  занятия  Д</w:t>
      </w:r>
      <w:r w:rsidR="0058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ЮСШ  ведутся на базе 9</w:t>
      </w:r>
      <w:r w:rsidRPr="007E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 школ  района.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64D24" w:rsidRPr="00764D24" w:rsidRDefault="00764D24" w:rsidP="00764D2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учебного года создается план  спортивно-массовых  мероприятий.   В плане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проведение 43 районных, областных зональных и финальных мероприятий. Наибольшей  популярностью  пользуются  футбол, волейбол, баскетбол.</w:t>
      </w:r>
    </w:p>
    <w:p w:rsidR="00764D24" w:rsidRPr="00764D24" w:rsidRDefault="00764D24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="00191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спортивно</w:t>
      </w:r>
      <w:r w:rsidR="00191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-массовых  мероприятиях  в  2019 – 2020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 году  приняло  участие  </w:t>
      </w:r>
      <w:r w:rsidR="007E6CCE" w:rsidRPr="007E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91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D24" w:rsidRPr="00764D24" w:rsidRDefault="0019158A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– 2020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число занимающихся спортсменов  - разрядников составляет</w:t>
      </w:r>
      <w:r w:rsidR="00764D24"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6E5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обучающихся. Все они имеют массовые разряды. По видам спорта спортсменов массовых разрядов подготовлено:  на  отделении баскетбола – </w:t>
      </w:r>
      <w:r w:rsidR="00EF22D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764D24" w:rsidRPr="0076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обучающихся; на отделении волейбола – </w:t>
      </w:r>
      <w:r w:rsidR="00EF22D3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</w:t>
      </w:r>
      <w:r w:rsidR="007E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 на отделении фу</w:t>
      </w:r>
      <w:r w:rsidR="00EF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тбола – 41 </w:t>
      </w:r>
      <w:proofErr w:type="gramStart"/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764D24"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C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 физической  под</w:t>
      </w:r>
      <w:r w:rsidR="003F3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готовленности  по  ДЮСШ  в  2019</w:t>
      </w:r>
      <w:r w:rsidRPr="00AC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</w:t>
      </w:r>
      <w:r w:rsidR="00B54E53" w:rsidRPr="00AC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 году  составил:  низкий – 12% (47 об-</w:t>
      </w:r>
      <w:proofErr w:type="spellStart"/>
      <w:r w:rsidR="00B54E53" w:rsidRPr="00AC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="00B54E53" w:rsidRPr="00AC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средний –  47% (1</w:t>
      </w:r>
      <w:r w:rsidR="005D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 об-</w:t>
      </w:r>
      <w:proofErr w:type="spellStart"/>
      <w:r w:rsidR="005D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="005D5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высокий – 41 %  (144</w:t>
      </w:r>
      <w:r w:rsidRPr="00AC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об-</w:t>
      </w:r>
      <w:proofErr w:type="spellStart"/>
      <w:r w:rsidRPr="00AC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AC4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D56E5" w:rsidRDefault="005D56E5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5D56E5" w:rsidRPr="00764D24" w:rsidRDefault="005D56E5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64D24" w:rsidRPr="00764D24" w:rsidRDefault="00764D24" w:rsidP="00764D24">
      <w:pPr>
        <w:spacing w:after="0" w:line="36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Сохранность контингента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конец учебного года составила 100%. 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Разработаны  планы  воспитательной  работы, работы  с  родителями. Среди  обучающихся  и  родителей  проводятся  беседы, родительские  собрания, открытые  мероприятия. 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 учебно-воспитательном  процессе  уделяется  большое  внимание  привлечению  трудновоспитуемых  подростков  к  занятиям  спортом, проводятся  беседы в  группах  по  профилактике  правонарушений  и  вредных  привычек.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МОУ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Ольховская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ДЮСШ»  принимает  участие  в  разработке  и  проведении   таких  районных  мероприятий  профилактической  направленности, как:</w:t>
      </w:r>
    </w:p>
    <w:p w:rsidR="00764D24" w:rsidRPr="00764D24" w:rsidRDefault="00764D24" w:rsidP="00764D24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спартакиады  допризывной  и  призывной  молодёжи;</w:t>
      </w:r>
    </w:p>
    <w:p w:rsidR="00764D24" w:rsidRPr="00764D24" w:rsidRDefault="00764D24" w:rsidP="00764D24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военно-спортивная  игра  "Зарница";</w:t>
      </w:r>
    </w:p>
    <w:p w:rsidR="00764D24" w:rsidRPr="00764D24" w:rsidRDefault="00764D24" w:rsidP="00764D24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 конкурс–соревнование юных велосипедистов «Безопасное колесо»;</w:t>
      </w:r>
    </w:p>
    <w:p w:rsidR="00764D24" w:rsidRPr="00764D24" w:rsidRDefault="00764D24" w:rsidP="00764D24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спартакиады  района  по  футболу, волейболу, баскетболу, настольному  теннису, лёгкой  атлетике, 4-хборью  "Шиповка 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юных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шахматам,</w:t>
      </w:r>
    </w:p>
    <w:p w:rsidR="00764D24" w:rsidRPr="00764D24" w:rsidRDefault="00764D24" w:rsidP="00764D24">
      <w:pPr>
        <w:numPr>
          <w:ilvl w:val="0"/>
          <w:numId w:val="2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"Президентским  состязаниям", «Президентским  спортивным  играм», ВФСК ГТО.</w:t>
      </w:r>
    </w:p>
    <w:p w:rsidR="00764D24" w:rsidRPr="00764D24" w:rsidRDefault="00764D24" w:rsidP="00764D24">
      <w:pPr>
        <w:tabs>
          <w:tab w:val="left" w:pos="0"/>
        </w:tabs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Проводятся  спортивные  соревнования  по  различным  видам  спорта, Первенства  ДЮСШ, Всероссийские соревнования по футболу «Кожаный мяч», «Колосок», «Мини футбол в школу». </w:t>
      </w:r>
    </w:p>
    <w:p w:rsidR="00BF0DEB" w:rsidRPr="00BF0DEB" w:rsidRDefault="00764D24" w:rsidP="003F35E7">
      <w:pPr>
        <w:tabs>
          <w:tab w:val="left" w:pos="426"/>
        </w:tabs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МОУ 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Ольховская</w:t>
      </w:r>
      <w:proofErr w:type="gramEnd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ДЮСШ» является центром тестирования ВФСК ГТО и активно принимает участие в мероприятиях по внедрению ВФСК ГТО на территории Ольховского муниципального района.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F35E7" w:rsidRPr="00D167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Центр осуществляет тестирование граждан по выполнению нормативов комплекса ВФ</w:t>
      </w:r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 ГТО. За 20</w:t>
      </w:r>
      <w:r w:rsidR="005D56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3F35E7" w:rsidRPr="00D167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в сд</w:t>
      </w:r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5D56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 норм ГТО приняли участие 375 человек. Присвоено 2</w:t>
      </w:r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5D56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 знаков отличия: 40 – золотых, 58 - серебряных, 117</w:t>
      </w:r>
      <w:r w:rsidR="003F35E7" w:rsidRPr="00D167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бронзовых. ДЮСШ регулярно проводит мероприятия Комплекса ГТО, а также участвует в различных </w:t>
      </w:r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Всероссийских </w:t>
      </w:r>
      <w:r w:rsidR="003F35E7" w:rsidRPr="00D167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конкурсах по организации комплекса ВФСК ГТО такие как: «Что такое ГТО?»</w:t>
      </w:r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«Гонка ГТО»</w:t>
      </w:r>
      <w:proofErr w:type="gramStart"/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.М</w:t>
      </w:r>
      <w:proofErr w:type="gramEnd"/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ОУ ДО «Ольховская ДЮСШ» принимала участие в Региональном</w:t>
      </w:r>
      <w:r w:rsidR="003F35E7" w:rsidRPr="00D167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этап</w:t>
      </w:r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3F35E7" w:rsidRPr="00D167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Всероссийского конкурса</w:t>
      </w:r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«ГТО путь к здоровью и успеху». Также были проведены такие спортивные мероприятия: </w:t>
      </w:r>
      <w:r w:rsidR="003F35E7" w:rsidRPr="00D167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физкультурный фестивал</w:t>
      </w:r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 ВФСК ГТО среди семейных команд, акция «Единый день ГТО», спортивное мероприятие «Игры отважных ВФСК ГТО», спортивное мероприятие «Стартуем вместе детки + предки» в рамках Всероссийской акции «Отцовский патруль. Мы готовы ВФСК ГТО».</w:t>
      </w:r>
      <w:r w:rsidR="003F35E7" w:rsidRPr="00D167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Ежегодно проводятся «Зимний фестиваль» и «Летний фестиваль» ВФСК ГТО. </w:t>
      </w:r>
      <w:r w:rsidR="005D56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же в 2020</w:t>
      </w:r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 Д</w:t>
      </w:r>
      <w:r w:rsidR="000229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ЮСШ приняла участие в финальных </w:t>
      </w:r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соревнованиях Фестиваля ВФ</w:t>
      </w:r>
      <w:r w:rsidR="000229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 ГТО </w:t>
      </w:r>
      <w:r w:rsidR="003F35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среди</w:t>
      </w:r>
      <w:r w:rsidR="000229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трудовых коллективов. 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ДЮСШ координирует подготовку  общеобразовательных  учреждений  для  участия  в  областных   смотрах-конкурсах  на  лучшую  постановку  спортивно-массовой  работы, а  также  в  районном  и  областном  этапе  Всероссийской  акции  «Я  выбираю  спорт  как  альтернативу  пагубным  привычкам». ДЮСШ  работает  в  тесном  контакте  и  с  младшим  звеном - детскими  садами, начальной  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школой. Для  них  организуются  и  проводятся  спортивно-массовые  мероприятия  и  праздники.</w:t>
      </w:r>
    </w:p>
    <w:p w:rsidR="00BF0DEB" w:rsidRDefault="00BF0DEB" w:rsidP="00764D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D24" w:rsidRDefault="00764D24" w:rsidP="00BF0DEB">
      <w:pPr>
        <w:pStyle w:val="af"/>
        <w:rPr>
          <w:rFonts w:eastAsia="Calibri"/>
        </w:rPr>
      </w:pPr>
      <w:r w:rsidRPr="00764D24">
        <w:rPr>
          <w:rFonts w:eastAsia="Calibri"/>
        </w:rPr>
        <w:t>7.4.Участие в областных соревнованиях:</w:t>
      </w:r>
    </w:p>
    <w:tbl>
      <w:tblPr>
        <w:tblStyle w:val="a5"/>
        <w:tblpPr w:leftFromText="180" w:rightFromText="180" w:horzAnchor="margin" w:tblpXSpec="center" w:tblpY="336"/>
        <w:tblW w:w="10456" w:type="dxa"/>
        <w:tblLayout w:type="fixed"/>
        <w:tblLook w:val="04A0" w:firstRow="1" w:lastRow="0" w:firstColumn="1" w:lastColumn="0" w:noHBand="0" w:noVBand="1"/>
      </w:tblPr>
      <w:tblGrid>
        <w:gridCol w:w="832"/>
        <w:gridCol w:w="2783"/>
        <w:gridCol w:w="1313"/>
        <w:gridCol w:w="3312"/>
        <w:gridCol w:w="1411"/>
        <w:gridCol w:w="805"/>
      </w:tblGrid>
      <w:tr w:rsidR="0084195D" w:rsidTr="0058571B">
        <w:tc>
          <w:tcPr>
            <w:tcW w:w="832" w:type="dxa"/>
          </w:tcPr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401A8">
              <w:rPr>
                <w:sz w:val="24"/>
                <w:szCs w:val="24"/>
              </w:rPr>
              <w:t>п</w:t>
            </w:r>
            <w:proofErr w:type="gramEnd"/>
            <w:r w:rsidRPr="005401A8">
              <w:rPr>
                <w:sz w:val="24"/>
                <w:szCs w:val="24"/>
              </w:rPr>
              <w:t>/п</w:t>
            </w:r>
          </w:p>
        </w:tc>
        <w:tc>
          <w:tcPr>
            <w:tcW w:w="2783" w:type="dxa"/>
          </w:tcPr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1313" w:type="dxa"/>
          </w:tcPr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Вид спорта</w:t>
            </w:r>
          </w:p>
        </w:tc>
        <w:tc>
          <w:tcPr>
            <w:tcW w:w="3312" w:type="dxa"/>
          </w:tcPr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84195D" w:rsidRDefault="0084195D" w:rsidP="00BF0DEB">
            <w:r>
              <w:t>Дата и место проведения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95D" w:rsidRDefault="0084195D" w:rsidP="00BF0DEB"/>
          <w:p w:rsidR="0084195D" w:rsidRDefault="0084195D" w:rsidP="00BF0DEB">
            <w:r>
              <w:t>Место</w:t>
            </w:r>
          </w:p>
        </w:tc>
      </w:tr>
      <w:tr w:rsidR="0084195D" w:rsidTr="0058571B">
        <w:tc>
          <w:tcPr>
            <w:tcW w:w="832" w:type="dxa"/>
          </w:tcPr>
          <w:p w:rsidR="0084195D" w:rsidRPr="00022919" w:rsidRDefault="0084195D" w:rsidP="00022919">
            <w:pPr>
              <w:jc w:val="center"/>
              <w:rPr>
                <w:sz w:val="24"/>
                <w:szCs w:val="24"/>
              </w:rPr>
            </w:pPr>
            <w:r w:rsidRPr="00022919">
              <w:rPr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84195D" w:rsidRPr="00022919" w:rsidRDefault="0084195D" w:rsidP="00022919">
            <w:pPr>
              <w:jc w:val="center"/>
              <w:rPr>
                <w:sz w:val="24"/>
                <w:szCs w:val="24"/>
              </w:rPr>
            </w:pPr>
            <w:r w:rsidRPr="00022919"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84195D" w:rsidRPr="00022919" w:rsidRDefault="0084195D" w:rsidP="00022919">
            <w:pPr>
              <w:jc w:val="center"/>
              <w:rPr>
                <w:sz w:val="24"/>
                <w:szCs w:val="24"/>
              </w:rPr>
            </w:pPr>
            <w:r w:rsidRPr="00022919">
              <w:rPr>
                <w:sz w:val="24"/>
                <w:szCs w:val="24"/>
              </w:rPr>
              <w:t>3</w:t>
            </w:r>
          </w:p>
        </w:tc>
        <w:tc>
          <w:tcPr>
            <w:tcW w:w="3312" w:type="dxa"/>
          </w:tcPr>
          <w:p w:rsidR="0084195D" w:rsidRPr="00022919" w:rsidRDefault="0084195D" w:rsidP="00022919">
            <w:pPr>
              <w:jc w:val="center"/>
              <w:rPr>
                <w:sz w:val="24"/>
                <w:szCs w:val="24"/>
              </w:rPr>
            </w:pPr>
            <w:r w:rsidRPr="00022919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84195D" w:rsidRPr="00022919" w:rsidRDefault="0084195D" w:rsidP="00022919">
            <w:pPr>
              <w:jc w:val="center"/>
              <w:rPr>
                <w:sz w:val="24"/>
                <w:szCs w:val="24"/>
              </w:rPr>
            </w:pPr>
            <w:r w:rsidRPr="00022919">
              <w:rPr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95D" w:rsidRPr="00022919" w:rsidRDefault="0084195D" w:rsidP="00022919">
            <w:pPr>
              <w:jc w:val="center"/>
              <w:rPr>
                <w:sz w:val="24"/>
                <w:szCs w:val="24"/>
              </w:rPr>
            </w:pPr>
            <w:r w:rsidRPr="00022919">
              <w:rPr>
                <w:sz w:val="24"/>
                <w:szCs w:val="24"/>
              </w:rPr>
              <w:t>6</w:t>
            </w:r>
          </w:p>
        </w:tc>
      </w:tr>
      <w:tr w:rsidR="0084195D" w:rsidTr="0058571B">
        <w:tc>
          <w:tcPr>
            <w:tcW w:w="832" w:type="dxa"/>
          </w:tcPr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1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2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3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4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5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6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7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8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9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10</w:t>
            </w:r>
          </w:p>
        </w:tc>
        <w:tc>
          <w:tcPr>
            <w:tcW w:w="2783" w:type="dxa"/>
            <w:vAlign w:val="center"/>
          </w:tcPr>
          <w:p w:rsidR="0084195D" w:rsidRPr="005401A8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 w:rsidRPr="005401A8">
              <w:rPr>
                <w:rFonts w:eastAsia="Calibri"/>
                <w:sz w:val="24"/>
                <w:szCs w:val="24"/>
              </w:rPr>
              <w:t>Кунаков Тимур</w:t>
            </w:r>
          </w:p>
          <w:p w:rsidR="0084195D" w:rsidRPr="005401A8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401A8">
              <w:rPr>
                <w:rFonts w:eastAsia="Calibri"/>
                <w:sz w:val="24"/>
                <w:szCs w:val="24"/>
              </w:rPr>
              <w:t>Филлипов</w:t>
            </w:r>
            <w:proofErr w:type="spellEnd"/>
            <w:r w:rsidRPr="005401A8">
              <w:rPr>
                <w:rFonts w:eastAsia="Calibri"/>
                <w:sz w:val="24"/>
                <w:szCs w:val="24"/>
              </w:rPr>
              <w:t xml:space="preserve"> Тимофей</w:t>
            </w:r>
          </w:p>
          <w:p w:rsidR="0084195D" w:rsidRPr="005401A8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 w:rsidRPr="005401A8">
              <w:rPr>
                <w:rFonts w:eastAsia="Calibri"/>
                <w:sz w:val="24"/>
                <w:szCs w:val="24"/>
              </w:rPr>
              <w:t>Донских Дмитрий</w:t>
            </w:r>
          </w:p>
          <w:p w:rsidR="0084195D" w:rsidRPr="005401A8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401A8">
              <w:rPr>
                <w:rFonts w:eastAsia="Calibri"/>
                <w:sz w:val="24"/>
                <w:szCs w:val="24"/>
              </w:rPr>
              <w:t>Козиков</w:t>
            </w:r>
            <w:proofErr w:type="spellEnd"/>
            <w:r w:rsidRPr="005401A8">
              <w:rPr>
                <w:rFonts w:eastAsia="Calibri"/>
                <w:sz w:val="24"/>
                <w:szCs w:val="24"/>
              </w:rPr>
              <w:t xml:space="preserve"> Никита</w:t>
            </w:r>
          </w:p>
          <w:p w:rsidR="0084195D" w:rsidRPr="005401A8" w:rsidRDefault="003E1CB4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Бессонов Владислав</w:t>
            </w:r>
          </w:p>
          <w:p w:rsidR="003E1CB4" w:rsidRPr="003E1CB4" w:rsidRDefault="003E1CB4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 w:rsidRPr="003E1CB4">
              <w:rPr>
                <w:rFonts w:eastAsia="Calibri"/>
                <w:sz w:val="24"/>
                <w:szCs w:val="24"/>
              </w:rPr>
              <w:t>Губанов Михаил</w:t>
            </w:r>
          </w:p>
          <w:p w:rsidR="0084195D" w:rsidRDefault="003E1CB4" w:rsidP="003E1C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Исаев Александр</w:t>
            </w:r>
          </w:p>
          <w:p w:rsidR="003E1CB4" w:rsidRDefault="003E1CB4" w:rsidP="003E1C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Исаев Иван</w:t>
            </w:r>
          </w:p>
          <w:p w:rsidR="003E1CB4" w:rsidRDefault="003E1CB4" w:rsidP="003E1C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Дудченко Семен</w:t>
            </w:r>
          </w:p>
          <w:p w:rsidR="003E1CB4" w:rsidRPr="005401A8" w:rsidRDefault="003E1CB4" w:rsidP="003E1C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Абышев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Богдан</w:t>
            </w:r>
          </w:p>
        </w:tc>
        <w:tc>
          <w:tcPr>
            <w:tcW w:w="1313" w:type="dxa"/>
          </w:tcPr>
          <w:p w:rsidR="0084195D" w:rsidRPr="005401A8" w:rsidRDefault="0084195D" w:rsidP="00BF0DEB">
            <w:pPr>
              <w:jc w:val="both"/>
              <w:rPr>
                <w:bCs/>
                <w:sz w:val="24"/>
                <w:szCs w:val="24"/>
              </w:rPr>
            </w:pPr>
          </w:p>
          <w:p w:rsidR="0084195D" w:rsidRPr="005401A8" w:rsidRDefault="0084195D" w:rsidP="00BF0DEB">
            <w:pPr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баскетбол (юноши)</w:t>
            </w:r>
          </w:p>
        </w:tc>
        <w:tc>
          <w:tcPr>
            <w:tcW w:w="3312" w:type="dxa"/>
          </w:tcPr>
          <w:p w:rsidR="0084195D" w:rsidRPr="005401A8" w:rsidRDefault="0084195D" w:rsidP="00BF0DEB">
            <w:pPr>
              <w:jc w:val="center"/>
              <w:rPr>
                <w:sz w:val="24"/>
                <w:szCs w:val="24"/>
              </w:rPr>
            </w:pPr>
          </w:p>
          <w:p w:rsidR="0084195D" w:rsidRPr="005401A8" w:rsidRDefault="0084195D" w:rsidP="00BF0DEB">
            <w:pPr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ХХХ</w:t>
            </w:r>
            <w:proofErr w:type="gramStart"/>
            <w:r w:rsidR="003E1CB4">
              <w:rPr>
                <w:sz w:val="24"/>
                <w:szCs w:val="24"/>
                <w:lang w:val="en-US"/>
              </w:rPr>
              <w:t>I</w:t>
            </w:r>
            <w:proofErr w:type="gramEnd"/>
            <w:r w:rsidRPr="005401A8">
              <w:rPr>
                <w:sz w:val="24"/>
                <w:szCs w:val="24"/>
              </w:rPr>
              <w:t xml:space="preserve"> Областная</w:t>
            </w:r>
          </w:p>
          <w:p w:rsidR="0084195D" w:rsidRPr="005401A8" w:rsidRDefault="0084195D" w:rsidP="00BF0DEB">
            <w:pPr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 xml:space="preserve">Спартакиада  </w:t>
            </w:r>
            <w:proofErr w:type="gramStart"/>
            <w:r w:rsidRPr="005401A8">
              <w:rPr>
                <w:sz w:val="24"/>
                <w:szCs w:val="24"/>
              </w:rPr>
              <w:t>обучающихся</w:t>
            </w:r>
            <w:proofErr w:type="gramEnd"/>
            <w:r w:rsidRPr="005401A8">
              <w:rPr>
                <w:sz w:val="24"/>
                <w:szCs w:val="24"/>
              </w:rPr>
              <w:t xml:space="preserve"> (зональные соревнования)</w:t>
            </w:r>
          </w:p>
          <w:p w:rsidR="0084195D" w:rsidRPr="005401A8" w:rsidRDefault="0084195D" w:rsidP="00BF0DEB">
            <w:pPr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баскетболу</w:t>
            </w:r>
          </w:p>
          <w:p w:rsidR="0084195D" w:rsidRPr="005401A8" w:rsidRDefault="0084195D" w:rsidP="00BF0DEB">
            <w:pPr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(11 класс и моложе)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84195D" w:rsidRPr="00764D24" w:rsidRDefault="0084195D" w:rsidP="00BF0DEB">
            <w:pPr>
              <w:jc w:val="both"/>
              <w:rPr>
                <w:sz w:val="24"/>
                <w:szCs w:val="24"/>
              </w:rPr>
            </w:pPr>
          </w:p>
          <w:p w:rsidR="0084195D" w:rsidRPr="00764D24" w:rsidRDefault="0084195D" w:rsidP="00BF0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840F1">
              <w:rPr>
                <w:sz w:val="24"/>
                <w:szCs w:val="24"/>
                <w:lang w:val="en-US"/>
              </w:rPr>
              <w:t>6</w:t>
            </w:r>
            <w:r w:rsidRPr="00764D24">
              <w:rPr>
                <w:sz w:val="24"/>
                <w:szCs w:val="24"/>
                <w:lang w:val="en-US"/>
              </w:rPr>
              <w:t xml:space="preserve"> </w:t>
            </w:r>
            <w:r w:rsidR="003E1CB4">
              <w:rPr>
                <w:sz w:val="24"/>
                <w:szCs w:val="24"/>
              </w:rPr>
              <w:t>февраля 2020</w:t>
            </w:r>
            <w:r w:rsidRPr="00764D24">
              <w:rPr>
                <w:sz w:val="24"/>
                <w:szCs w:val="24"/>
              </w:rPr>
              <w:t xml:space="preserve"> г.</w:t>
            </w:r>
          </w:p>
          <w:p w:rsidR="0084195D" w:rsidRPr="00764D24" w:rsidRDefault="0084195D" w:rsidP="00BF0DEB">
            <w:pPr>
              <w:jc w:val="center"/>
              <w:rPr>
                <w:sz w:val="24"/>
                <w:szCs w:val="24"/>
              </w:rPr>
            </w:pPr>
            <w:r w:rsidRPr="00764D24">
              <w:rPr>
                <w:sz w:val="24"/>
                <w:szCs w:val="24"/>
              </w:rPr>
              <w:t>г. Котово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95D" w:rsidRPr="00764D24" w:rsidRDefault="0084195D" w:rsidP="00BF0DEB">
            <w:pPr>
              <w:jc w:val="center"/>
              <w:rPr>
                <w:sz w:val="24"/>
                <w:szCs w:val="24"/>
              </w:rPr>
            </w:pPr>
          </w:p>
          <w:p w:rsidR="0084195D" w:rsidRPr="00764D24" w:rsidRDefault="0084195D" w:rsidP="00BF0DE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4195D" w:rsidRPr="00B54E53" w:rsidRDefault="0084195D" w:rsidP="00BF0DEB">
            <w:pPr>
              <w:tabs>
                <w:tab w:val="left" w:pos="776"/>
              </w:tabs>
              <w:jc w:val="center"/>
              <w:rPr>
                <w:sz w:val="24"/>
                <w:szCs w:val="24"/>
              </w:rPr>
            </w:pPr>
            <w:r w:rsidRPr="00764D2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84195D" w:rsidTr="0058571B">
        <w:tc>
          <w:tcPr>
            <w:tcW w:w="832" w:type="dxa"/>
          </w:tcPr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1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2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3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4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5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6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7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8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9</w:t>
            </w:r>
          </w:p>
        </w:tc>
        <w:tc>
          <w:tcPr>
            <w:tcW w:w="2783" w:type="dxa"/>
            <w:vAlign w:val="center"/>
          </w:tcPr>
          <w:p w:rsidR="007840F1" w:rsidRDefault="007840F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Козикова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Анна</w:t>
            </w:r>
          </w:p>
          <w:p w:rsidR="007840F1" w:rsidRDefault="007840F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Кроливец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Эвелина</w:t>
            </w:r>
          </w:p>
          <w:p w:rsidR="007840F1" w:rsidRDefault="007840F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Плечистова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</w:t>
            </w:r>
          </w:p>
          <w:p w:rsidR="007840F1" w:rsidRDefault="007840F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Толмачева Ксения</w:t>
            </w:r>
          </w:p>
          <w:p w:rsidR="007840F1" w:rsidRDefault="007840F1" w:rsidP="007840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Никитина Мария</w:t>
            </w:r>
          </w:p>
          <w:p w:rsidR="0084195D" w:rsidRPr="005401A8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 w:rsidRPr="005401A8">
              <w:rPr>
                <w:rFonts w:eastAsia="Calibri"/>
                <w:sz w:val="24"/>
                <w:szCs w:val="24"/>
              </w:rPr>
              <w:t>Кузьменко Анастасия</w:t>
            </w:r>
          </w:p>
          <w:p w:rsidR="0084195D" w:rsidRPr="005401A8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401A8">
              <w:rPr>
                <w:rFonts w:eastAsia="Calibri"/>
                <w:sz w:val="24"/>
                <w:szCs w:val="24"/>
              </w:rPr>
              <w:t>Мухамедзянова</w:t>
            </w:r>
            <w:proofErr w:type="spellEnd"/>
            <w:r w:rsidRPr="005401A8">
              <w:rPr>
                <w:rFonts w:eastAsia="Calibri"/>
                <w:sz w:val="24"/>
                <w:szCs w:val="24"/>
              </w:rPr>
              <w:t xml:space="preserve"> Алина</w:t>
            </w:r>
          </w:p>
          <w:p w:rsidR="0084195D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 w:rsidRPr="005401A8">
              <w:rPr>
                <w:rFonts w:eastAsia="Calibri"/>
                <w:sz w:val="24"/>
                <w:szCs w:val="24"/>
              </w:rPr>
              <w:t>Макарова Алина</w:t>
            </w:r>
          </w:p>
          <w:p w:rsidR="007840F1" w:rsidRPr="005401A8" w:rsidRDefault="007840F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Королева Ангелина</w:t>
            </w:r>
          </w:p>
          <w:p w:rsidR="0084195D" w:rsidRPr="005401A8" w:rsidRDefault="0084195D" w:rsidP="00BF0DEB">
            <w:pPr>
              <w:tabs>
                <w:tab w:val="left" w:pos="-2856"/>
              </w:tabs>
              <w:rPr>
                <w:color w:val="646464"/>
                <w:sz w:val="24"/>
                <w:szCs w:val="24"/>
              </w:rPr>
            </w:pPr>
          </w:p>
        </w:tc>
        <w:tc>
          <w:tcPr>
            <w:tcW w:w="1313" w:type="dxa"/>
          </w:tcPr>
          <w:p w:rsidR="0084195D" w:rsidRPr="005401A8" w:rsidRDefault="0084195D" w:rsidP="00BF0DEB">
            <w:pPr>
              <w:jc w:val="both"/>
              <w:rPr>
                <w:sz w:val="24"/>
                <w:szCs w:val="24"/>
              </w:rPr>
            </w:pPr>
          </w:p>
          <w:p w:rsidR="0084195D" w:rsidRPr="005401A8" w:rsidRDefault="0084195D" w:rsidP="00BF0DEB">
            <w:pPr>
              <w:jc w:val="both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 xml:space="preserve"> баскетбол</w:t>
            </w:r>
          </w:p>
          <w:p w:rsidR="0084195D" w:rsidRPr="005401A8" w:rsidRDefault="0084195D" w:rsidP="00BF0DEB">
            <w:pPr>
              <w:jc w:val="both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(девушки)</w:t>
            </w:r>
          </w:p>
        </w:tc>
        <w:tc>
          <w:tcPr>
            <w:tcW w:w="3312" w:type="dxa"/>
          </w:tcPr>
          <w:p w:rsidR="0084195D" w:rsidRPr="005401A8" w:rsidRDefault="0084195D" w:rsidP="00BF0DEB">
            <w:pPr>
              <w:jc w:val="center"/>
              <w:rPr>
                <w:sz w:val="24"/>
                <w:szCs w:val="24"/>
              </w:rPr>
            </w:pPr>
          </w:p>
          <w:p w:rsidR="0084195D" w:rsidRPr="005401A8" w:rsidRDefault="0084195D" w:rsidP="00BF0DEB">
            <w:pPr>
              <w:ind w:left="176" w:hanging="1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ХХХ</w:t>
            </w:r>
            <w:proofErr w:type="gramStart"/>
            <w:r w:rsidR="007840F1" w:rsidRPr="007840F1">
              <w:rPr>
                <w:sz w:val="24"/>
                <w:szCs w:val="24"/>
                <w:lang w:val="en-US"/>
              </w:rPr>
              <w:t>I</w:t>
            </w:r>
            <w:proofErr w:type="gramEnd"/>
            <w:r w:rsidRPr="005401A8">
              <w:rPr>
                <w:sz w:val="24"/>
                <w:szCs w:val="24"/>
              </w:rPr>
              <w:t xml:space="preserve"> Областная</w:t>
            </w:r>
          </w:p>
          <w:p w:rsidR="0084195D" w:rsidRPr="005401A8" w:rsidRDefault="0084195D" w:rsidP="0058571B">
            <w:pPr>
              <w:ind w:left="-567" w:firstLine="567"/>
              <w:jc w:val="right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 xml:space="preserve">Спартакиада   </w:t>
            </w:r>
            <w:proofErr w:type="gramStart"/>
            <w:r w:rsidRPr="005401A8">
              <w:rPr>
                <w:sz w:val="24"/>
                <w:szCs w:val="24"/>
              </w:rPr>
              <w:t>обучающихся</w:t>
            </w:r>
            <w:proofErr w:type="gramEnd"/>
            <w:r w:rsidRPr="005401A8">
              <w:rPr>
                <w:sz w:val="24"/>
                <w:szCs w:val="24"/>
              </w:rPr>
              <w:t xml:space="preserve">                                                   (зональные  соревнования)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по баскетболу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(девушки)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(11 класс и моложе)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</w:p>
          <w:p w:rsidR="0084195D" w:rsidRPr="005401A8" w:rsidRDefault="0084195D" w:rsidP="00BF0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84195D" w:rsidRPr="00764D24" w:rsidRDefault="0084195D" w:rsidP="00BF0DEB">
            <w:pPr>
              <w:jc w:val="both"/>
              <w:rPr>
                <w:sz w:val="24"/>
                <w:szCs w:val="24"/>
              </w:rPr>
            </w:pPr>
          </w:p>
          <w:p w:rsidR="0084195D" w:rsidRPr="00764D24" w:rsidRDefault="0084195D" w:rsidP="00BF0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8571B">
              <w:rPr>
                <w:sz w:val="24"/>
                <w:szCs w:val="24"/>
              </w:rPr>
              <w:t>6</w:t>
            </w:r>
            <w:r w:rsidRPr="00764D24">
              <w:rPr>
                <w:sz w:val="24"/>
                <w:szCs w:val="24"/>
                <w:lang w:val="en-US"/>
              </w:rPr>
              <w:t xml:space="preserve"> </w:t>
            </w:r>
            <w:r w:rsidR="0058571B">
              <w:rPr>
                <w:sz w:val="24"/>
                <w:szCs w:val="24"/>
              </w:rPr>
              <w:t>февраля 2020</w:t>
            </w:r>
            <w:r w:rsidRPr="00764D24">
              <w:rPr>
                <w:sz w:val="24"/>
                <w:szCs w:val="24"/>
              </w:rPr>
              <w:t xml:space="preserve"> г.</w:t>
            </w:r>
          </w:p>
          <w:p w:rsidR="0084195D" w:rsidRPr="00764D24" w:rsidRDefault="0084195D" w:rsidP="00BF0DEB">
            <w:pPr>
              <w:jc w:val="center"/>
              <w:rPr>
                <w:sz w:val="24"/>
                <w:szCs w:val="24"/>
              </w:rPr>
            </w:pPr>
            <w:r w:rsidRPr="00764D24">
              <w:rPr>
                <w:sz w:val="24"/>
                <w:szCs w:val="24"/>
              </w:rPr>
              <w:t>г. Котово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95D" w:rsidRPr="00764D24" w:rsidRDefault="0084195D" w:rsidP="00BF0DEB">
            <w:pPr>
              <w:jc w:val="center"/>
              <w:rPr>
                <w:bCs/>
                <w:sz w:val="24"/>
                <w:szCs w:val="24"/>
              </w:rPr>
            </w:pPr>
          </w:p>
          <w:p w:rsidR="0084195D" w:rsidRPr="00B54E53" w:rsidRDefault="0084195D" w:rsidP="00BF0DEB">
            <w:pPr>
              <w:jc w:val="center"/>
              <w:rPr>
                <w:bCs/>
                <w:sz w:val="24"/>
                <w:szCs w:val="24"/>
              </w:rPr>
            </w:pPr>
            <w:r w:rsidRPr="00764D24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  <w:tr w:rsidR="0084195D" w:rsidTr="0058571B">
        <w:tc>
          <w:tcPr>
            <w:tcW w:w="832" w:type="dxa"/>
          </w:tcPr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1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2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3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4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5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6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7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8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9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10</w:t>
            </w:r>
          </w:p>
          <w:p w:rsidR="0084195D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11</w:t>
            </w:r>
          </w:p>
          <w:p w:rsidR="0058571B" w:rsidRPr="005401A8" w:rsidRDefault="0058571B" w:rsidP="00BF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83" w:type="dxa"/>
            <w:vAlign w:val="center"/>
          </w:tcPr>
          <w:p w:rsidR="0084195D" w:rsidRPr="0058571B" w:rsidRDefault="0084195D" w:rsidP="00BF0D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71B">
              <w:rPr>
                <w:rFonts w:eastAsia="Calibri"/>
                <w:sz w:val="24"/>
                <w:szCs w:val="24"/>
                <w:lang w:eastAsia="en-US"/>
              </w:rPr>
              <w:t>Королева Ангелина</w:t>
            </w:r>
          </w:p>
          <w:p w:rsidR="0084195D" w:rsidRPr="0058571B" w:rsidRDefault="0084195D" w:rsidP="00BF0D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71B">
              <w:rPr>
                <w:rFonts w:eastAsia="Calibri"/>
                <w:sz w:val="24"/>
                <w:szCs w:val="24"/>
                <w:lang w:eastAsia="en-US"/>
              </w:rPr>
              <w:t>Кузьменко Анастасия</w:t>
            </w:r>
          </w:p>
          <w:p w:rsidR="0084195D" w:rsidRPr="0058571B" w:rsidRDefault="0084195D" w:rsidP="00BF0D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71B">
              <w:rPr>
                <w:rFonts w:eastAsia="Calibri"/>
                <w:sz w:val="24"/>
                <w:szCs w:val="24"/>
                <w:lang w:eastAsia="en-US"/>
              </w:rPr>
              <w:t>Никитина Мария</w:t>
            </w:r>
          </w:p>
          <w:p w:rsidR="0084195D" w:rsidRPr="0058571B" w:rsidRDefault="0084195D" w:rsidP="00BF0D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8571B">
              <w:rPr>
                <w:rFonts w:eastAsia="Calibri"/>
                <w:sz w:val="24"/>
                <w:szCs w:val="24"/>
                <w:lang w:eastAsia="en-US"/>
              </w:rPr>
              <w:t>Плечистова</w:t>
            </w:r>
            <w:proofErr w:type="spellEnd"/>
            <w:r w:rsidRPr="0058571B">
              <w:rPr>
                <w:rFonts w:eastAsia="Calibri"/>
                <w:sz w:val="24"/>
                <w:szCs w:val="24"/>
                <w:lang w:eastAsia="en-US"/>
              </w:rPr>
              <w:t xml:space="preserve"> Ольга</w:t>
            </w:r>
          </w:p>
          <w:p w:rsidR="0084195D" w:rsidRPr="0058571B" w:rsidRDefault="0084195D" w:rsidP="00BF0D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71B">
              <w:rPr>
                <w:rFonts w:eastAsia="Calibri"/>
                <w:sz w:val="24"/>
                <w:szCs w:val="24"/>
                <w:lang w:eastAsia="en-US"/>
              </w:rPr>
              <w:t>Макарова Алина</w:t>
            </w:r>
          </w:p>
          <w:p w:rsidR="0084195D" w:rsidRPr="0058571B" w:rsidRDefault="0084195D" w:rsidP="00BF0D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8571B">
              <w:rPr>
                <w:rFonts w:eastAsia="Calibri"/>
                <w:sz w:val="24"/>
                <w:szCs w:val="24"/>
                <w:lang w:eastAsia="en-US"/>
              </w:rPr>
              <w:t>Мухамедзянова</w:t>
            </w:r>
            <w:proofErr w:type="spellEnd"/>
            <w:r w:rsidRPr="0058571B">
              <w:rPr>
                <w:rFonts w:eastAsia="Calibri"/>
                <w:sz w:val="24"/>
                <w:szCs w:val="24"/>
                <w:lang w:eastAsia="en-US"/>
              </w:rPr>
              <w:t xml:space="preserve"> Алина</w:t>
            </w:r>
          </w:p>
          <w:p w:rsidR="0084195D" w:rsidRPr="0058571B" w:rsidRDefault="0084195D" w:rsidP="00BF0D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8571B">
              <w:rPr>
                <w:rFonts w:eastAsia="Calibri"/>
                <w:sz w:val="24"/>
                <w:szCs w:val="24"/>
                <w:lang w:eastAsia="en-US"/>
              </w:rPr>
              <w:t>Гурнукина</w:t>
            </w:r>
            <w:proofErr w:type="spellEnd"/>
            <w:r w:rsidRPr="0058571B">
              <w:rPr>
                <w:rFonts w:eastAsia="Calibri"/>
                <w:sz w:val="24"/>
                <w:szCs w:val="24"/>
                <w:lang w:eastAsia="en-US"/>
              </w:rPr>
              <w:t xml:space="preserve"> Анна</w:t>
            </w:r>
          </w:p>
          <w:p w:rsidR="0084195D" w:rsidRPr="0058571B" w:rsidRDefault="0084195D" w:rsidP="00BF0D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71B">
              <w:rPr>
                <w:rFonts w:eastAsia="Calibri"/>
                <w:sz w:val="24"/>
                <w:szCs w:val="24"/>
                <w:lang w:eastAsia="en-US"/>
              </w:rPr>
              <w:t>Толмачева Ксения</w:t>
            </w:r>
          </w:p>
          <w:p w:rsidR="0084195D" w:rsidRPr="0058571B" w:rsidRDefault="0084195D" w:rsidP="00BF0D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8571B">
              <w:rPr>
                <w:rFonts w:eastAsia="Calibri"/>
                <w:sz w:val="24"/>
                <w:szCs w:val="24"/>
                <w:lang w:eastAsia="en-US"/>
              </w:rPr>
              <w:t>Кроливец</w:t>
            </w:r>
            <w:proofErr w:type="spellEnd"/>
            <w:r w:rsidRPr="0058571B">
              <w:rPr>
                <w:rFonts w:eastAsia="Calibri"/>
                <w:sz w:val="24"/>
                <w:szCs w:val="24"/>
                <w:lang w:eastAsia="en-US"/>
              </w:rPr>
              <w:t xml:space="preserve"> Эвелина</w:t>
            </w:r>
          </w:p>
          <w:p w:rsidR="0058571B" w:rsidRPr="0058571B" w:rsidRDefault="0058571B" w:rsidP="00BF0D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71B">
              <w:rPr>
                <w:rFonts w:eastAsia="Calibri"/>
                <w:sz w:val="24"/>
                <w:szCs w:val="24"/>
                <w:lang w:eastAsia="en-US"/>
              </w:rPr>
              <w:t>Миронова Лидия</w:t>
            </w:r>
          </w:p>
          <w:p w:rsidR="0058571B" w:rsidRPr="0058571B" w:rsidRDefault="0058571B" w:rsidP="00BF0DE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71B">
              <w:rPr>
                <w:rFonts w:eastAsia="Calibri"/>
                <w:sz w:val="24"/>
                <w:szCs w:val="24"/>
                <w:lang w:eastAsia="en-US"/>
              </w:rPr>
              <w:t>Попова Екатерина</w:t>
            </w:r>
          </w:p>
          <w:p w:rsidR="0058571B" w:rsidRPr="005401A8" w:rsidRDefault="0058571B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571B">
              <w:rPr>
                <w:rFonts w:eastAsia="Calibri"/>
                <w:sz w:val="24"/>
                <w:szCs w:val="24"/>
                <w:lang w:eastAsia="en-US"/>
              </w:rPr>
              <w:t>Чеметова</w:t>
            </w:r>
            <w:proofErr w:type="spellEnd"/>
            <w:r w:rsidRPr="0058571B">
              <w:rPr>
                <w:rFonts w:eastAsia="Calibri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1313" w:type="dxa"/>
          </w:tcPr>
          <w:p w:rsidR="0084195D" w:rsidRDefault="003032ED" w:rsidP="00BF0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Гандбол</w:t>
            </w:r>
          </w:p>
          <w:p w:rsidR="003032ED" w:rsidRPr="005401A8" w:rsidRDefault="003032ED" w:rsidP="00BF0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(девушки)</w:t>
            </w:r>
          </w:p>
        </w:tc>
        <w:tc>
          <w:tcPr>
            <w:tcW w:w="3312" w:type="dxa"/>
          </w:tcPr>
          <w:p w:rsidR="0084195D" w:rsidRPr="002F081F" w:rsidRDefault="0084195D" w:rsidP="00BF0DEB">
            <w:pPr>
              <w:ind w:left="176" w:hanging="1"/>
              <w:jc w:val="center"/>
              <w:rPr>
                <w:sz w:val="24"/>
                <w:szCs w:val="24"/>
              </w:rPr>
            </w:pPr>
            <w:r w:rsidRPr="002F081F">
              <w:rPr>
                <w:sz w:val="24"/>
                <w:szCs w:val="24"/>
                <w:lang w:val="en-US"/>
              </w:rPr>
              <w:t>XXX</w:t>
            </w:r>
            <w:r w:rsidR="0058571B" w:rsidRPr="0058571B">
              <w:rPr>
                <w:sz w:val="24"/>
                <w:szCs w:val="24"/>
                <w:lang w:val="en-US"/>
              </w:rPr>
              <w:t>I</w:t>
            </w:r>
            <w:r w:rsidR="0058571B" w:rsidRPr="0058571B">
              <w:rPr>
                <w:sz w:val="24"/>
                <w:szCs w:val="24"/>
              </w:rPr>
              <w:t xml:space="preserve"> </w:t>
            </w:r>
            <w:r w:rsidRPr="002F081F">
              <w:rPr>
                <w:sz w:val="24"/>
                <w:szCs w:val="24"/>
              </w:rPr>
              <w:t xml:space="preserve"> Областная</w:t>
            </w:r>
          </w:p>
          <w:p w:rsidR="0084195D" w:rsidRPr="002F081F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2F081F">
              <w:rPr>
                <w:sz w:val="24"/>
                <w:szCs w:val="24"/>
              </w:rPr>
              <w:t xml:space="preserve">Спартакиада  обучающихся                                                        </w:t>
            </w:r>
            <w:proofErr w:type="gramStart"/>
            <w:r w:rsidRPr="002F081F">
              <w:rPr>
                <w:sz w:val="24"/>
                <w:szCs w:val="24"/>
              </w:rPr>
              <w:t xml:space="preserve">(       </w:t>
            </w:r>
            <w:proofErr w:type="gramEnd"/>
            <w:r w:rsidRPr="002F081F">
              <w:rPr>
                <w:sz w:val="24"/>
                <w:szCs w:val="24"/>
              </w:rPr>
              <w:t>(финальные  соревнования)</w:t>
            </w:r>
          </w:p>
          <w:p w:rsidR="0084195D" w:rsidRPr="002F081F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2F081F">
              <w:rPr>
                <w:sz w:val="24"/>
                <w:szCs w:val="24"/>
              </w:rPr>
              <w:t>по гандболу</w:t>
            </w:r>
          </w:p>
          <w:p w:rsidR="0084195D" w:rsidRPr="002F081F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2F081F">
              <w:rPr>
                <w:sz w:val="24"/>
                <w:szCs w:val="24"/>
              </w:rPr>
              <w:t>(девушки)</w:t>
            </w:r>
          </w:p>
          <w:p w:rsidR="0084195D" w:rsidRPr="005401A8" w:rsidRDefault="0084195D" w:rsidP="00BF0DEB">
            <w:pPr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(11 класс и моложе)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84195D" w:rsidRDefault="0058571B" w:rsidP="00BF0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 февраля 2020</w:t>
            </w:r>
            <w:r w:rsidR="0084195D">
              <w:rPr>
                <w:sz w:val="24"/>
                <w:szCs w:val="24"/>
              </w:rPr>
              <w:t xml:space="preserve"> г.</w:t>
            </w:r>
          </w:p>
          <w:p w:rsidR="0058571B" w:rsidRPr="00764D24" w:rsidRDefault="003A5B8E" w:rsidP="00BF0DEB">
            <w:pPr>
              <w:jc w:val="both"/>
              <w:rPr>
                <w:sz w:val="24"/>
                <w:szCs w:val="24"/>
              </w:rPr>
            </w:pPr>
            <w:r w:rsidRPr="003A5B8E">
              <w:rPr>
                <w:bCs/>
                <w:sz w:val="24"/>
                <w:szCs w:val="24"/>
              </w:rPr>
              <w:t>Светлый Яр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95D" w:rsidRPr="00764D24" w:rsidRDefault="0058571B" w:rsidP="00BF0DEB">
            <w:pPr>
              <w:jc w:val="center"/>
              <w:rPr>
                <w:bCs/>
                <w:sz w:val="24"/>
                <w:szCs w:val="24"/>
              </w:rPr>
            </w:pPr>
            <w:r w:rsidRPr="0058571B">
              <w:rPr>
                <w:bCs/>
                <w:sz w:val="24"/>
                <w:szCs w:val="24"/>
                <w:lang w:val="en-US"/>
              </w:rPr>
              <w:t>IV</w:t>
            </w:r>
          </w:p>
        </w:tc>
      </w:tr>
      <w:tr w:rsidR="007E5651" w:rsidTr="0058571B">
        <w:tc>
          <w:tcPr>
            <w:tcW w:w="832" w:type="dxa"/>
          </w:tcPr>
          <w:p w:rsidR="007E5651" w:rsidRDefault="007E5651" w:rsidP="00BF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E5651" w:rsidRDefault="007E5651" w:rsidP="00BF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E5651" w:rsidRDefault="007E5651" w:rsidP="00BF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E5651" w:rsidRDefault="007E5651" w:rsidP="00BF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E5651" w:rsidRDefault="007E5651" w:rsidP="00BF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E5651" w:rsidRDefault="007E5651" w:rsidP="00BF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E5651" w:rsidRDefault="007E5651" w:rsidP="00BF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E5651" w:rsidRDefault="007E5651" w:rsidP="00BF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E5651" w:rsidRDefault="007E5651" w:rsidP="00BF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E5651" w:rsidRPr="005401A8" w:rsidRDefault="007E5651" w:rsidP="00BF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83" w:type="dxa"/>
            <w:vAlign w:val="center"/>
          </w:tcPr>
          <w:p w:rsidR="007E5651" w:rsidRDefault="007E565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Чиботэ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Мария</w:t>
            </w:r>
          </w:p>
          <w:p w:rsidR="007E5651" w:rsidRDefault="007E565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Филиппова Карина</w:t>
            </w:r>
          </w:p>
          <w:p w:rsidR="007E5651" w:rsidRDefault="007E565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Филиппова Ангелина</w:t>
            </w:r>
          </w:p>
          <w:p w:rsidR="007E5651" w:rsidRDefault="007E565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Тагирова Марьям</w:t>
            </w:r>
          </w:p>
          <w:p w:rsidR="007E5651" w:rsidRDefault="007E565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Сальникова Маргарита</w:t>
            </w:r>
          </w:p>
          <w:p w:rsidR="007E5651" w:rsidRDefault="007E565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Сальникова Арина</w:t>
            </w:r>
          </w:p>
          <w:p w:rsidR="007E5651" w:rsidRDefault="007E565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Холматова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Карина</w:t>
            </w:r>
          </w:p>
          <w:p w:rsidR="007E5651" w:rsidRDefault="007E565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Шокина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Диана</w:t>
            </w:r>
          </w:p>
          <w:p w:rsidR="007E5651" w:rsidRDefault="007E565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Косенко Дарья</w:t>
            </w:r>
          </w:p>
          <w:p w:rsidR="007E5651" w:rsidRPr="0058571B" w:rsidRDefault="007E5651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Береза Снежана</w:t>
            </w:r>
          </w:p>
        </w:tc>
        <w:tc>
          <w:tcPr>
            <w:tcW w:w="1313" w:type="dxa"/>
          </w:tcPr>
          <w:p w:rsidR="007E5651" w:rsidRDefault="007E5651" w:rsidP="00BF0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Фестиваль ВФСК ГТО</w:t>
            </w:r>
          </w:p>
        </w:tc>
        <w:tc>
          <w:tcPr>
            <w:tcW w:w="3312" w:type="dxa"/>
          </w:tcPr>
          <w:p w:rsidR="007E5651" w:rsidRPr="007E5651" w:rsidRDefault="007E5651" w:rsidP="00BF0DEB">
            <w:pPr>
              <w:ind w:left="176" w:hanging="1"/>
              <w:jc w:val="center"/>
              <w:rPr>
                <w:sz w:val="24"/>
                <w:szCs w:val="24"/>
              </w:rPr>
            </w:pPr>
            <w:r w:rsidRPr="007E5651">
              <w:rPr>
                <w:bCs/>
                <w:sz w:val="24"/>
                <w:szCs w:val="24"/>
                <w:lang w:val="en-US"/>
              </w:rPr>
              <w:t>II</w:t>
            </w:r>
            <w:r>
              <w:rPr>
                <w:bCs/>
                <w:sz w:val="24"/>
                <w:szCs w:val="24"/>
              </w:rPr>
              <w:t xml:space="preserve"> этап (зональный) Зимнего Фестиваля ВФСК ГТО среди всех категорий населения 2020 г.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7E5651" w:rsidRDefault="007E5651" w:rsidP="00BF0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 2020 г.</w:t>
            </w:r>
          </w:p>
          <w:p w:rsidR="007E5651" w:rsidRDefault="007E5651" w:rsidP="00BF0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Камышин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E5651" w:rsidRPr="007E5651" w:rsidRDefault="007E5651" w:rsidP="00BF0DEB">
            <w:pPr>
              <w:jc w:val="center"/>
              <w:rPr>
                <w:bCs/>
                <w:sz w:val="24"/>
                <w:szCs w:val="24"/>
              </w:rPr>
            </w:pPr>
            <w:r w:rsidRPr="007E5651">
              <w:rPr>
                <w:bCs/>
                <w:sz w:val="24"/>
                <w:szCs w:val="24"/>
                <w:lang w:val="en-US"/>
              </w:rPr>
              <w:t>II</w:t>
            </w:r>
          </w:p>
        </w:tc>
      </w:tr>
      <w:tr w:rsidR="0084195D" w:rsidTr="0058571B">
        <w:tc>
          <w:tcPr>
            <w:tcW w:w="832" w:type="dxa"/>
          </w:tcPr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1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2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3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4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5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6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7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8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9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10</w:t>
            </w:r>
          </w:p>
        </w:tc>
        <w:tc>
          <w:tcPr>
            <w:tcW w:w="2783" w:type="dxa"/>
            <w:vAlign w:val="center"/>
          </w:tcPr>
          <w:p w:rsidR="0084195D" w:rsidRPr="0058571B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 w:rsidRPr="0058571B">
              <w:rPr>
                <w:rFonts w:eastAsia="Calibri"/>
                <w:sz w:val="24"/>
                <w:szCs w:val="24"/>
              </w:rPr>
              <w:t>Донских Дмитрий</w:t>
            </w:r>
          </w:p>
          <w:p w:rsidR="0084195D" w:rsidRPr="0058571B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 w:rsidRPr="0058571B">
              <w:rPr>
                <w:rFonts w:eastAsia="Calibri"/>
                <w:sz w:val="24"/>
                <w:szCs w:val="24"/>
              </w:rPr>
              <w:t>Булгаков Никита</w:t>
            </w:r>
          </w:p>
          <w:p w:rsidR="0084195D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571B">
              <w:rPr>
                <w:rFonts w:eastAsia="Calibri"/>
                <w:sz w:val="24"/>
                <w:szCs w:val="24"/>
              </w:rPr>
              <w:t>Козиков</w:t>
            </w:r>
            <w:proofErr w:type="spellEnd"/>
            <w:r w:rsidRPr="0058571B">
              <w:rPr>
                <w:rFonts w:eastAsia="Calibri"/>
                <w:sz w:val="24"/>
                <w:szCs w:val="24"/>
              </w:rPr>
              <w:t xml:space="preserve"> Никита</w:t>
            </w:r>
          </w:p>
          <w:p w:rsidR="0058571B" w:rsidRDefault="0058571B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Филиппов Тимофей</w:t>
            </w:r>
          </w:p>
          <w:p w:rsidR="0058571B" w:rsidRDefault="0058571B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Чайкин Сергей</w:t>
            </w:r>
          </w:p>
          <w:p w:rsidR="0058571B" w:rsidRDefault="0058571B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Филиппов Александр</w:t>
            </w:r>
          </w:p>
          <w:p w:rsidR="0058571B" w:rsidRDefault="0058571B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Аврамов Александр</w:t>
            </w:r>
          </w:p>
          <w:p w:rsidR="0058571B" w:rsidRPr="005401A8" w:rsidRDefault="0058571B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Запорожцев Дмитрий</w:t>
            </w:r>
          </w:p>
          <w:p w:rsidR="0084195D" w:rsidRPr="005401A8" w:rsidRDefault="0084195D" w:rsidP="00BF0DEB">
            <w:pPr>
              <w:tabs>
                <w:tab w:val="center" w:pos="4677"/>
                <w:tab w:val="right" w:pos="9355"/>
              </w:tabs>
              <w:jc w:val="both"/>
              <w:rPr>
                <w:color w:val="646464"/>
                <w:sz w:val="24"/>
                <w:szCs w:val="24"/>
              </w:rPr>
            </w:pPr>
          </w:p>
        </w:tc>
        <w:tc>
          <w:tcPr>
            <w:tcW w:w="1313" w:type="dxa"/>
          </w:tcPr>
          <w:p w:rsidR="0084195D" w:rsidRPr="005401A8" w:rsidRDefault="0084195D" w:rsidP="00BF0DEB">
            <w:pPr>
              <w:jc w:val="both"/>
              <w:rPr>
                <w:bCs/>
                <w:sz w:val="24"/>
                <w:szCs w:val="24"/>
              </w:rPr>
            </w:pPr>
          </w:p>
          <w:p w:rsidR="0084195D" w:rsidRPr="005401A8" w:rsidRDefault="003032ED" w:rsidP="00BF0DE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Волейбол (юноши)</w:t>
            </w:r>
          </w:p>
          <w:p w:rsidR="0084195D" w:rsidRPr="005401A8" w:rsidRDefault="0084195D" w:rsidP="00BF0DEB">
            <w:pPr>
              <w:jc w:val="both"/>
              <w:rPr>
                <w:bCs/>
                <w:sz w:val="24"/>
                <w:szCs w:val="24"/>
              </w:rPr>
            </w:pPr>
          </w:p>
          <w:p w:rsidR="0084195D" w:rsidRPr="005401A8" w:rsidRDefault="0084195D" w:rsidP="00BF0D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:rsidR="0084195D" w:rsidRPr="005401A8" w:rsidRDefault="0084195D" w:rsidP="00BF0DEB">
            <w:pPr>
              <w:jc w:val="center"/>
              <w:rPr>
                <w:bCs/>
                <w:sz w:val="24"/>
                <w:szCs w:val="24"/>
              </w:rPr>
            </w:pPr>
          </w:p>
          <w:p w:rsidR="0084195D" w:rsidRPr="005401A8" w:rsidRDefault="0084195D" w:rsidP="00BF0DEB">
            <w:pPr>
              <w:jc w:val="center"/>
              <w:rPr>
                <w:bCs/>
                <w:sz w:val="24"/>
                <w:szCs w:val="24"/>
              </w:rPr>
            </w:pPr>
          </w:p>
          <w:p w:rsidR="0084195D" w:rsidRPr="005401A8" w:rsidRDefault="0084195D" w:rsidP="00BF0DEB">
            <w:pPr>
              <w:ind w:left="176" w:hanging="1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ХХХ</w:t>
            </w:r>
            <w:proofErr w:type="gramStart"/>
            <w:r w:rsidR="0089629C" w:rsidRPr="0089629C">
              <w:rPr>
                <w:sz w:val="24"/>
                <w:szCs w:val="24"/>
                <w:lang w:val="en-US"/>
              </w:rPr>
              <w:t>I</w:t>
            </w:r>
            <w:proofErr w:type="gramEnd"/>
            <w:r w:rsidRPr="005401A8">
              <w:rPr>
                <w:sz w:val="24"/>
                <w:szCs w:val="24"/>
              </w:rPr>
              <w:t xml:space="preserve"> Областная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 xml:space="preserve">Спартакиада  </w:t>
            </w:r>
            <w:proofErr w:type="gramStart"/>
            <w:r w:rsidRPr="005401A8">
              <w:rPr>
                <w:sz w:val="24"/>
                <w:szCs w:val="24"/>
              </w:rPr>
              <w:t>обучающихся</w:t>
            </w:r>
            <w:proofErr w:type="gramEnd"/>
            <w:r w:rsidRPr="005401A8">
              <w:rPr>
                <w:sz w:val="24"/>
                <w:szCs w:val="24"/>
              </w:rPr>
              <w:t xml:space="preserve">                                                   (зональные  соревнования)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по волейболу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(юноши)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(11 класс и моложе)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</w:p>
          <w:p w:rsidR="0084195D" w:rsidRPr="005401A8" w:rsidRDefault="0084195D" w:rsidP="00BF0DE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84195D" w:rsidRPr="00764D24" w:rsidRDefault="0084195D" w:rsidP="00BF0DEB">
            <w:pPr>
              <w:jc w:val="both"/>
              <w:rPr>
                <w:bCs/>
                <w:sz w:val="24"/>
                <w:szCs w:val="24"/>
              </w:rPr>
            </w:pPr>
          </w:p>
          <w:p w:rsidR="0084195D" w:rsidRPr="00764D24" w:rsidRDefault="0084195D" w:rsidP="00BF0DEB">
            <w:pPr>
              <w:jc w:val="both"/>
              <w:rPr>
                <w:bCs/>
                <w:sz w:val="24"/>
                <w:szCs w:val="24"/>
              </w:rPr>
            </w:pPr>
          </w:p>
          <w:p w:rsidR="0084195D" w:rsidRPr="00764D24" w:rsidRDefault="0058571B" w:rsidP="005857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 февраля 2020  г. Петров Вал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95D" w:rsidRPr="00B54E53" w:rsidRDefault="0084195D" w:rsidP="00BF0DEB">
            <w:pPr>
              <w:jc w:val="center"/>
              <w:rPr>
                <w:bCs/>
                <w:sz w:val="24"/>
                <w:szCs w:val="24"/>
              </w:rPr>
            </w:pPr>
          </w:p>
          <w:p w:rsidR="0084195D" w:rsidRPr="00B54E53" w:rsidRDefault="0084195D" w:rsidP="00BF0DEB">
            <w:pPr>
              <w:jc w:val="center"/>
              <w:rPr>
                <w:bCs/>
                <w:sz w:val="24"/>
                <w:szCs w:val="24"/>
              </w:rPr>
            </w:pPr>
          </w:p>
          <w:p w:rsidR="0084195D" w:rsidRPr="00B54E53" w:rsidRDefault="003A5B8E" w:rsidP="00BF0DEB">
            <w:pPr>
              <w:jc w:val="center"/>
              <w:rPr>
                <w:bCs/>
                <w:sz w:val="24"/>
                <w:szCs w:val="24"/>
              </w:rPr>
            </w:pPr>
            <w:r w:rsidRPr="003A5B8E">
              <w:rPr>
                <w:bCs/>
                <w:sz w:val="24"/>
                <w:szCs w:val="24"/>
                <w:lang w:val="en-US"/>
              </w:rPr>
              <w:t>III</w:t>
            </w:r>
            <w:r w:rsidRPr="003A5B8E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84195D" w:rsidTr="0058571B">
        <w:tc>
          <w:tcPr>
            <w:tcW w:w="832" w:type="dxa"/>
          </w:tcPr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1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2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3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lastRenderedPageBreak/>
              <w:t>4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5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6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7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8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9</w:t>
            </w:r>
          </w:p>
        </w:tc>
        <w:tc>
          <w:tcPr>
            <w:tcW w:w="2783" w:type="dxa"/>
            <w:vAlign w:val="center"/>
          </w:tcPr>
          <w:p w:rsidR="003A5B8E" w:rsidRDefault="003A5B8E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Гурнукина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Анна</w:t>
            </w:r>
          </w:p>
          <w:p w:rsidR="003A5B8E" w:rsidRDefault="003A5B8E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Бессонова Аксинья</w:t>
            </w:r>
          </w:p>
          <w:p w:rsidR="0084195D" w:rsidRPr="003A5B8E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A5B8E">
              <w:rPr>
                <w:rFonts w:eastAsia="Calibri"/>
                <w:sz w:val="24"/>
                <w:szCs w:val="24"/>
              </w:rPr>
              <w:t>Чеметова</w:t>
            </w:r>
            <w:proofErr w:type="spellEnd"/>
            <w:r w:rsidRPr="003A5B8E">
              <w:rPr>
                <w:rFonts w:eastAsia="Calibri"/>
                <w:sz w:val="24"/>
                <w:szCs w:val="24"/>
              </w:rPr>
              <w:t xml:space="preserve"> Софья</w:t>
            </w:r>
          </w:p>
          <w:p w:rsidR="0084195D" w:rsidRPr="003A5B8E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 w:rsidRPr="003A5B8E">
              <w:rPr>
                <w:rFonts w:eastAsia="Calibri"/>
                <w:sz w:val="24"/>
                <w:szCs w:val="24"/>
              </w:rPr>
              <w:lastRenderedPageBreak/>
              <w:t>Попова Екатерина</w:t>
            </w:r>
          </w:p>
          <w:p w:rsidR="0084195D" w:rsidRPr="003A5B8E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 w:rsidRPr="003A5B8E">
              <w:rPr>
                <w:rFonts w:eastAsia="Calibri"/>
                <w:sz w:val="24"/>
                <w:szCs w:val="24"/>
              </w:rPr>
              <w:t>Коновалова Екатерина</w:t>
            </w:r>
          </w:p>
          <w:p w:rsidR="0084195D" w:rsidRPr="003A5B8E" w:rsidRDefault="0084195D" w:rsidP="00BF0DEB">
            <w:pPr>
              <w:jc w:val="center"/>
              <w:rPr>
                <w:rFonts w:eastAsia="Calibri"/>
                <w:sz w:val="24"/>
                <w:szCs w:val="24"/>
              </w:rPr>
            </w:pPr>
            <w:r w:rsidRPr="003A5B8E">
              <w:rPr>
                <w:rFonts w:eastAsia="Calibri"/>
                <w:sz w:val="24"/>
                <w:szCs w:val="24"/>
              </w:rPr>
              <w:t>Миронова Лидия</w:t>
            </w:r>
          </w:p>
          <w:p w:rsidR="0084195D" w:rsidRPr="003A5B8E" w:rsidRDefault="003A5B8E" w:rsidP="003A5B8E">
            <w:pPr>
              <w:tabs>
                <w:tab w:val="left" w:pos="-2856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A5B8E">
              <w:rPr>
                <w:rFonts w:eastAsia="Calibri"/>
                <w:sz w:val="24"/>
                <w:szCs w:val="24"/>
              </w:rPr>
              <w:t>Хачатрян</w:t>
            </w:r>
            <w:proofErr w:type="spellEnd"/>
            <w:r w:rsidRPr="003A5B8E">
              <w:rPr>
                <w:rFonts w:eastAsia="Calibri"/>
                <w:sz w:val="24"/>
                <w:szCs w:val="24"/>
              </w:rPr>
              <w:t xml:space="preserve"> Сюзанна</w:t>
            </w:r>
          </w:p>
          <w:p w:rsidR="003A5B8E" w:rsidRPr="003A5B8E" w:rsidRDefault="003A5B8E" w:rsidP="003A5B8E">
            <w:pPr>
              <w:tabs>
                <w:tab w:val="left" w:pos="-28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A5B8E">
              <w:rPr>
                <w:rFonts w:eastAsia="Calibri"/>
                <w:sz w:val="24"/>
                <w:szCs w:val="24"/>
              </w:rPr>
              <w:t>Сахнова Диана</w:t>
            </w:r>
          </w:p>
          <w:p w:rsidR="003A5B8E" w:rsidRDefault="003A5B8E" w:rsidP="003A5B8E">
            <w:pPr>
              <w:tabs>
                <w:tab w:val="left" w:pos="-28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A5B8E">
              <w:rPr>
                <w:rFonts w:eastAsia="Calibri"/>
                <w:sz w:val="24"/>
                <w:szCs w:val="24"/>
              </w:rPr>
              <w:t>Королева Ангелина</w:t>
            </w:r>
          </w:p>
          <w:p w:rsidR="003A5B8E" w:rsidRDefault="003A5B8E" w:rsidP="003A5B8E">
            <w:pPr>
              <w:tabs>
                <w:tab w:val="left" w:pos="-2856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3A5B8E" w:rsidRDefault="003A5B8E" w:rsidP="003A5B8E">
            <w:pPr>
              <w:tabs>
                <w:tab w:val="left" w:pos="-2856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3A5B8E" w:rsidRDefault="003A5B8E" w:rsidP="003A5B8E">
            <w:pPr>
              <w:tabs>
                <w:tab w:val="left" w:pos="-2856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3A5B8E" w:rsidRDefault="003A5B8E" w:rsidP="003A5B8E">
            <w:pPr>
              <w:tabs>
                <w:tab w:val="left" w:pos="-2856"/>
              </w:tabs>
              <w:rPr>
                <w:rFonts w:eastAsia="Calibri"/>
                <w:sz w:val="24"/>
                <w:szCs w:val="24"/>
              </w:rPr>
            </w:pPr>
          </w:p>
          <w:p w:rsidR="003A5B8E" w:rsidRPr="005401A8" w:rsidRDefault="003A5B8E" w:rsidP="00BF0DEB">
            <w:pPr>
              <w:tabs>
                <w:tab w:val="left" w:pos="-285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3" w:type="dxa"/>
          </w:tcPr>
          <w:p w:rsidR="0084195D" w:rsidRPr="005401A8" w:rsidRDefault="003032ED" w:rsidP="00BF0DE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Волейбол (девушки)</w:t>
            </w:r>
          </w:p>
        </w:tc>
        <w:tc>
          <w:tcPr>
            <w:tcW w:w="3312" w:type="dxa"/>
          </w:tcPr>
          <w:p w:rsidR="0084195D" w:rsidRPr="005401A8" w:rsidRDefault="0084195D" w:rsidP="00BF0DEB">
            <w:pPr>
              <w:ind w:left="176" w:hanging="1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ХХХ</w:t>
            </w:r>
            <w:proofErr w:type="gramStart"/>
            <w:r w:rsidR="0089629C" w:rsidRPr="0089629C">
              <w:rPr>
                <w:sz w:val="24"/>
                <w:szCs w:val="24"/>
                <w:lang w:val="en-US"/>
              </w:rPr>
              <w:t>I</w:t>
            </w:r>
            <w:proofErr w:type="gramEnd"/>
            <w:r w:rsidRPr="005401A8">
              <w:rPr>
                <w:sz w:val="24"/>
                <w:szCs w:val="24"/>
              </w:rPr>
              <w:t xml:space="preserve"> Областная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 xml:space="preserve">Спартакиада  </w:t>
            </w:r>
            <w:proofErr w:type="gramStart"/>
            <w:r w:rsidRPr="005401A8">
              <w:rPr>
                <w:sz w:val="24"/>
                <w:szCs w:val="24"/>
              </w:rPr>
              <w:t>обучающихся</w:t>
            </w:r>
            <w:proofErr w:type="gramEnd"/>
            <w:r w:rsidRPr="005401A8">
              <w:rPr>
                <w:sz w:val="24"/>
                <w:szCs w:val="24"/>
              </w:rPr>
              <w:t xml:space="preserve">                                                   (зональные  соревнования)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lastRenderedPageBreak/>
              <w:t>по волейболу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(девушки)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(11 класс и моложе)</w:t>
            </w:r>
          </w:p>
          <w:p w:rsidR="0084195D" w:rsidRPr="005401A8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</w:p>
          <w:p w:rsidR="0084195D" w:rsidRPr="005401A8" w:rsidRDefault="0084195D" w:rsidP="00BF0D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84195D" w:rsidRDefault="003A5B8E" w:rsidP="003A5B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28 февраля 2020 </w:t>
            </w:r>
            <w:r w:rsidR="0084195D" w:rsidRPr="00764D24">
              <w:rPr>
                <w:bCs/>
                <w:sz w:val="24"/>
                <w:szCs w:val="24"/>
              </w:rPr>
              <w:t xml:space="preserve">г. </w:t>
            </w:r>
          </w:p>
          <w:p w:rsidR="003A5B8E" w:rsidRPr="00764D24" w:rsidRDefault="003A5B8E" w:rsidP="003A5B8E">
            <w:pPr>
              <w:jc w:val="center"/>
              <w:rPr>
                <w:bCs/>
                <w:sz w:val="24"/>
                <w:szCs w:val="24"/>
              </w:rPr>
            </w:pPr>
            <w:r w:rsidRPr="003A5B8E">
              <w:rPr>
                <w:bCs/>
                <w:sz w:val="24"/>
                <w:szCs w:val="24"/>
              </w:rPr>
              <w:t>Петров Вал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95D" w:rsidRPr="00764D24" w:rsidRDefault="0084195D" w:rsidP="003A5B8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64D24">
              <w:rPr>
                <w:bCs/>
                <w:sz w:val="24"/>
                <w:szCs w:val="24"/>
                <w:lang w:val="en-US"/>
              </w:rPr>
              <w:t>I</w:t>
            </w:r>
            <w:r w:rsidR="003A5B8E" w:rsidRPr="003A5B8E">
              <w:rPr>
                <w:bCs/>
                <w:sz w:val="24"/>
                <w:szCs w:val="24"/>
                <w:lang w:val="en-US"/>
              </w:rPr>
              <w:t>II</w:t>
            </w:r>
            <w:r w:rsidR="003A5B8E" w:rsidRPr="003A5B8E">
              <w:rPr>
                <w:bCs/>
                <w:sz w:val="24"/>
                <w:szCs w:val="24"/>
              </w:rPr>
              <w:t xml:space="preserve"> </w:t>
            </w:r>
            <w:r w:rsidR="003A5B8E" w:rsidRPr="003A5B8E">
              <w:rPr>
                <w:rFonts w:asciiTheme="minorHAnsi" w:eastAsiaTheme="minorHAnsi" w:hAnsiTheme="minorHAnsi" w:cstheme="minorBid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4195D" w:rsidTr="0058571B">
        <w:tc>
          <w:tcPr>
            <w:tcW w:w="832" w:type="dxa"/>
          </w:tcPr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lastRenderedPageBreak/>
              <w:t>1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2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3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4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5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6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7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8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9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10</w:t>
            </w:r>
          </w:p>
          <w:p w:rsidR="0084195D" w:rsidRPr="005401A8" w:rsidRDefault="0084195D" w:rsidP="00BF0DEB">
            <w:pPr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11</w:t>
            </w:r>
          </w:p>
        </w:tc>
        <w:tc>
          <w:tcPr>
            <w:tcW w:w="2783" w:type="dxa"/>
            <w:vAlign w:val="center"/>
          </w:tcPr>
          <w:p w:rsidR="003A5B8E" w:rsidRPr="007E5651" w:rsidRDefault="003A5B8E" w:rsidP="007E56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5651">
              <w:rPr>
                <w:rFonts w:eastAsia="Calibri"/>
                <w:sz w:val="24"/>
                <w:szCs w:val="24"/>
                <w:lang w:eastAsia="en-US"/>
              </w:rPr>
              <w:t>Бутков Антон</w:t>
            </w:r>
          </w:p>
          <w:p w:rsidR="0084195D" w:rsidRPr="007E5651" w:rsidRDefault="0084195D" w:rsidP="007E56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5651">
              <w:rPr>
                <w:rFonts w:eastAsia="Calibri"/>
                <w:sz w:val="24"/>
                <w:szCs w:val="24"/>
                <w:lang w:eastAsia="en-US"/>
              </w:rPr>
              <w:t>Донских Дмитрий</w:t>
            </w:r>
          </w:p>
          <w:p w:rsidR="0084195D" w:rsidRPr="007E5651" w:rsidRDefault="0084195D" w:rsidP="007E56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E5651">
              <w:rPr>
                <w:rFonts w:eastAsia="Calibri"/>
                <w:sz w:val="24"/>
                <w:szCs w:val="24"/>
                <w:lang w:eastAsia="en-US"/>
              </w:rPr>
              <w:t>Козиков</w:t>
            </w:r>
            <w:proofErr w:type="spellEnd"/>
            <w:r w:rsidRPr="007E5651">
              <w:rPr>
                <w:rFonts w:eastAsia="Calibri"/>
                <w:sz w:val="24"/>
                <w:szCs w:val="24"/>
                <w:lang w:eastAsia="en-US"/>
              </w:rPr>
              <w:t xml:space="preserve"> Никита</w:t>
            </w:r>
          </w:p>
          <w:p w:rsidR="0084195D" w:rsidRPr="007E5651" w:rsidRDefault="0084195D" w:rsidP="007E56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5651">
              <w:rPr>
                <w:rFonts w:eastAsia="Calibri"/>
                <w:sz w:val="24"/>
                <w:szCs w:val="24"/>
                <w:lang w:eastAsia="en-US"/>
              </w:rPr>
              <w:t>Исаев Иван</w:t>
            </w:r>
          </w:p>
          <w:p w:rsidR="0084195D" w:rsidRPr="007E5651" w:rsidRDefault="0084195D" w:rsidP="007E56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E5651">
              <w:rPr>
                <w:rFonts w:eastAsia="Calibri"/>
                <w:sz w:val="24"/>
                <w:szCs w:val="24"/>
                <w:lang w:eastAsia="en-US"/>
              </w:rPr>
              <w:t>Филлипов</w:t>
            </w:r>
            <w:proofErr w:type="spellEnd"/>
            <w:r w:rsidRPr="007E5651">
              <w:rPr>
                <w:rFonts w:eastAsia="Calibri"/>
                <w:sz w:val="24"/>
                <w:szCs w:val="24"/>
                <w:lang w:eastAsia="en-US"/>
              </w:rPr>
              <w:t xml:space="preserve"> Тимофей</w:t>
            </w:r>
          </w:p>
          <w:p w:rsidR="0084195D" w:rsidRPr="007E5651" w:rsidRDefault="0084195D" w:rsidP="007E56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5651">
              <w:rPr>
                <w:rFonts w:eastAsia="Calibri"/>
                <w:sz w:val="24"/>
                <w:szCs w:val="24"/>
                <w:lang w:eastAsia="en-US"/>
              </w:rPr>
              <w:t>Губанов Михаил</w:t>
            </w:r>
          </w:p>
          <w:p w:rsidR="0084195D" w:rsidRPr="007E5651" w:rsidRDefault="0084195D" w:rsidP="007E56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5651">
              <w:rPr>
                <w:rFonts w:eastAsia="Calibri"/>
                <w:sz w:val="24"/>
                <w:szCs w:val="24"/>
                <w:lang w:eastAsia="en-US"/>
              </w:rPr>
              <w:t>Кунаков Тимур</w:t>
            </w:r>
          </w:p>
          <w:p w:rsidR="0084195D" w:rsidRPr="007E5651" w:rsidRDefault="003A5B8E" w:rsidP="007E56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5651">
              <w:rPr>
                <w:rFonts w:eastAsia="Calibri"/>
                <w:sz w:val="24"/>
                <w:szCs w:val="24"/>
                <w:lang w:eastAsia="en-US"/>
              </w:rPr>
              <w:t>Бессонов Владислав</w:t>
            </w:r>
          </w:p>
          <w:p w:rsidR="0084195D" w:rsidRPr="007E5651" w:rsidRDefault="0084195D" w:rsidP="007E56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5651">
              <w:rPr>
                <w:rFonts w:eastAsia="Calibri"/>
                <w:sz w:val="24"/>
                <w:szCs w:val="24"/>
                <w:lang w:eastAsia="en-US"/>
              </w:rPr>
              <w:t>Головков Николай</w:t>
            </w:r>
          </w:p>
          <w:p w:rsidR="0084195D" w:rsidRPr="005401A8" w:rsidRDefault="003A5B8E" w:rsidP="007E565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E5651">
              <w:rPr>
                <w:rFonts w:eastAsia="Calibri"/>
                <w:sz w:val="24"/>
                <w:szCs w:val="24"/>
              </w:rPr>
              <w:t>Ногаенко</w:t>
            </w:r>
            <w:proofErr w:type="spellEnd"/>
            <w:r w:rsidRPr="007E5651">
              <w:rPr>
                <w:rFonts w:eastAsia="Calibri"/>
                <w:sz w:val="24"/>
                <w:szCs w:val="24"/>
              </w:rPr>
              <w:t xml:space="preserve"> Вячеслав</w:t>
            </w:r>
          </w:p>
        </w:tc>
        <w:tc>
          <w:tcPr>
            <w:tcW w:w="1313" w:type="dxa"/>
          </w:tcPr>
          <w:p w:rsidR="0084195D" w:rsidRDefault="003032ED" w:rsidP="00BF0DE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Гандбол</w:t>
            </w:r>
          </w:p>
          <w:p w:rsidR="003032ED" w:rsidRPr="005401A8" w:rsidRDefault="003032ED" w:rsidP="00BF0DE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(юноши)</w:t>
            </w:r>
          </w:p>
        </w:tc>
        <w:tc>
          <w:tcPr>
            <w:tcW w:w="3312" w:type="dxa"/>
          </w:tcPr>
          <w:p w:rsidR="0084195D" w:rsidRPr="002F081F" w:rsidRDefault="0084195D" w:rsidP="00BF0DEB">
            <w:pPr>
              <w:ind w:left="176" w:hanging="1"/>
              <w:jc w:val="center"/>
              <w:rPr>
                <w:sz w:val="24"/>
                <w:szCs w:val="24"/>
              </w:rPr>
            </w:pPr>
            <w:r w:rsidRPr="002F081F">
              <w:rPr>
                <w:sz w:val="24"/>
                <w:szCs w:val="24"/>
                <w:lang w:val="en-US"/>
              </w:rPr>
              <w:t>XXX</w:t>
            </w:r>
            <w:r w:rsidR="003A5B8E" w:rsidRPr="003A5B8E">
              <w:rPr>
                <w:bCs/>
                <w:sz w:val="24"/>
                <w:szCs w:val="24"/>
                <w:lang w:val="en-US"/>
              </w:rPr>
              <w:t>I</w:t>
            </w:r>
            <w:r w:rsidR="003A5B8E">
              <w:rPr>
                <w:bCs/>
                <w:sz w:val="24"/>
                <w:szCs w:val="24"/>
              </w:rPr>
              <w:t xml:space="preserve">  </w:t>
            </w:r>
            <w:r w:rsidRPr="002F081F">
              <w:rPr>
                <w:sz w:val="24"/>
                <w:szCs w:val="24"/>
              </w:rPr>
              <w:t>Областная</w:t>
            </w:r>
          </w:p>
          <w:p w:rsidR="0084195D" w:rsidRPr="002F081F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2F081F">
              <w:rPr>
                <w:sz w:val="24"/>
                <w:szCs w:val="24"/>
              </w:rPr>
              <w:t xml:space="preserve">Спартакиада  </w:t>
            </w:r>
            <w:proofErr w:type="gramStart"/>
            <w:r w:rsidRPr="002F081F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  <w:r w:rsidRPr="002F081F"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2F081F">
              <w:rPr>
                <w:sz w:val="24"/>
                <w:szCs w:val="24"/>
              </w:rPr>
              <w:t>(финальные  соревнования)</w:t>
            </w:r>
          </w:p>
          <w:p w:rsidR="0084195D" w:rsidRPr="002F081F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2F081F">
              <w:rPr>
                <w:sz w:val="24"/>
                <w:szCs w:val="24"/>
              </w:rPr>
              <w:t xml:space="preserve">по </w:t>
            </w:r>
            <w:proofErr w:type="spellStart"/>
            <w:r w:rsidRPr="002F081F">
              <w:rPr>
                <w:sz w:val="24"/>
                <w:szCs w:val="24"/>
              </w:rPr>
              <w:t>гадболу</w:t>
            </w:r>
            <w:proofErr w:type="spellEnd"/>
          </w:p>
          <w:p w:rsidR="0084195D" w:rsidRPr="002F081F" w:rsidRDefault="0084195D" w:rsidP="00BF0DE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2F081F">
              <w:rPr>
                <w:sz w:val="24"/>
                <w:szCs w:val="24"/>
              </w:rPr>
              <w:t>(юноши)</w:t>
            </w:r>
          </w:p>
          <w:p w:rsidR="0084195D" w:rsidRPr="005401A8" w:rsidRDefault="0084195D" w:rsidP="00BF0DEB">
            <w:pPr>
              <w:ind w:left="176" w:hanging="1"/>
              <w:jc w:val="center"/>
              <w:rPr>
                <w:sz w:val="24"/>
                <w:szCs w:val="24"/>
              </w:rPr>
            </w:pPr>
            <w:r w:rsidRPr="005401A8">
              <w:rPr>
                <w:sz w:val="24"/>
                <w:szCs w:val="24"/>
              </w:rPr>
              <w:t>(11 класс и моложе)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3A5B8E" w:rsidRDefault="003A5B8E" w:rsidP="00BF0D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02-05</w:t>
            </w:r>
            <w:r w:rsidR="0084195D">
              <w:rPr>
                <w:bCs/>
                <w:sz w:val="24"/>
                <w:szCs w:val="24"/>
              </w:rPr>
              <w:t xml:space="preserve"> марта</w:t>
            </w:r>
          </w:p>
          <w:p w:rsidR="0084195D" w:rsidRDefault="003A5B8E" w:rsidP="00BF0D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2020</w:t>
            </w:r>
            <w:r w:rsidR="0084195D">
              <w:rPr>
                <w:bCs/>
                <w:sz w:val="24"/>
                <w:szCs w:val="24"/>
              </w:rPr>
              <w:t xml:space="preserve"> г.</w:t>
            </w:r>
          </w:p>
          <w:p w:rsidR="0084195D" w:rsidRDefault="0084195D" w:rsidP="003A5B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Р.п. Светлый Яр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95D" w:rsidRPr="002F081F" w:rsidRDefault="003A5B8E" w:rsidP="00BF0DEB">
            <w:pPr>
              <w:jc w:val="center"/>
              <w:rPr>
                <w:bCs/>
                <w:sz w:val="24"/>
                <w:szCs w:val="24"/>
              </w:rPr>
            </w:pPr>
            <w:r w:rsidRPr="003A5B8E">
              <w:rPr>
                <w:bCs/>
                <w:sz w:val="24"/>
                <w:szCs w:val="24"/>
                <w:lang w:val="en-US"/>
              </w:rPr>
              <w:t>I</w:t>
            </w:r>
            <w:r w:rsidR="0084195D"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  <w:tr w:rsidR="007E5651" w:rsidTr="0058571B">
        <w:tc>
          <w:tcPr>
            <w:tcW w:w="832" w:type="dxa"/>
          </w:tcPr>
          <w:p w:rsidR="007E5651" w:rsidRPr="005401A8" w:rsidRDefault="007E5651" w:rsidP="00BF0DEB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7E5651" w:rsidRPr="007E5651" w:rsidRDefault="007E5651" w:rsidP="007E565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3" w:type="dxa"/>
          </w:tcPr>
          <w:p w:rsidR="007E5651" w:rsidRDefault="007E5651" w:rsidP="00BF0D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12" w:type="dxa"/>
          </w:tcPr>
          <w:p w:rsidR="007E5651" w:rsidRPr="002F081F" w:rsidRDefault="007E5651" w:rsidP="00BF0DEB">
            <w:pPr>
              <w:ind w:left="176" w:hanging="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7E5651" w:rsidRDefault="007E5651" w:rsidP="00BF0DE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E5651" w:rsidRPr="003A5B8E" w:rsidRDefault="007E5651" w:rsidP="00BF0DE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764D24" w:rsidRDefault="00764D24" w:rsidP="00764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F09" w:rsidRPr="00764D24" w:rsidRDefault="002D1F09" w:rsidP="00764D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64D24" w:rsidRPr="0089629C" w:rsidRDefault="0089629C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распространением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896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XXXI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Областная Спартакиада проведена не полностью. Итоговый подсчет</w:t>
      </w:r>
      <w:r w:rsidR="001D7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не проводился.</w:t>
      </w:r>
    </w:p>
    <w:p w:rsidR="00BF0DEB" w:rsidRPr="00764D24" w:rsidRDefault="00BF0DEB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Материально-техническое  обеспечение</w:t>
      </w: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</w:tblGrid>
      <w:tr w:rsidR="00764D24" w:rsidRPr="00764D24" w:rsidTr="00B11490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Наименование.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Количество.</w:t>
            </w:r>
          </w:p>
        </w:tc>
      </w:tr>
      <w:tr w:rsidR="00764D24" w:rsidRPr="00764D24" w:rsidTr="00B11490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 зал  9 х 18 м</w:t>
            </w:r>
            <w:proofErr w:type="gramStart"/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74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4D24" w:rsidRPr="00764D24" w:rsidTr="00B11490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4D24" w:rsidRPr="00764D24" w:rsidTr="00B11490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Ксерокс.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4D24" w:rsidRPr="00764D24" w:rsidTr="00B11490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Компьютер.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64D24" w:rsidRPr="00764D24" w:rsidRDefault="003F35E7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4D24" w:rsidRPr="00764D24" w:rsidTr="00B11490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Видеокамера.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4D24" w:rsidRPr="00764D24" w:rsidTr="00B11490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Принтер.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64D24" w:rsidRPr="00764D24" w:rsidRDefault="00853CDC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4D24" w:rsidRPr="00764D24" w:rsidTr="00B11490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Сканер.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4D24" w:rsidRPr="00764D24" w:rsidTr="00B11490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экран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4D24" w:rsidRPr="00764D24" w:rsidTr="00B11490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4D24" w:rsidRPr="00764D24" w:rsidTr="00B11490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наружного наблюдения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64D24" w:rsidRPr="00764D24" w:rsidRDefault="00764D24" w:rsidP="00764D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64D24" w:rsidRPr="00764D24" w:rsidRDefault="00764D24" w:rsidP="00764D2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4D24" w:rsidRPr="00764D24" w:rsidRDefault="00764D24" w:rsidP="00764D2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9. </w:t>
      </w:r>
      <w:r w:rsidRPr="00764D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Заключение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 проблемы  ДЮСШ:</w:t>
      </w:r>
    </w:p>
    <w:p w:rsidR="00764D24" w:rsidRPr="00764D24" w:rsidRDefault="00764D24" w:rsidP="00764D24">
      <w:pPr>
        <w:numPr>
          <w:ilvl w:val="0"/>
          <w:numId w:val="15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недостаточность  материально-технической  базы;</w:t>
      </w:r>
    </w:p>
    <w:p w:rsidR="00764D24" w:rsidRPr="00764D24" w:rsidRDefault="00764D24" w:rsidP="00764D24">
      <w:pPr>
        <w:numPr>
          <w:ilvl w:val="0"/>
          <w:numId w:val="15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 финансирование  спортивно-массовых  мероприятий;</w:t>
      </w:r>
    </w:p>
    <w:p w:rsidR="00764D24" w:rsidRPr="00764D24" w:rsidRDefault="00764D24" w:rsidP="00764D24">
      <w:pPr>
        <w:numPr>
          <w:ilvl w:val="0"/>
          <w:numId w:val="15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proofErr w:type="gramStart"/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нерегулярное  участие  обучающихся  в  спортивных  соревнованиях;</w:t>
      </w:r>
      <w:proofErr w:type="gramEnd"/>
    </w:p>
    <w:p w:rsidR="00764D24" w:rsidRPr="00764D24" w:rsidRDefault="00764D24" w:rsidP="00764D24">
      <w:pPr>
        <w:numPr>
          <w:ilvl w:val="0"/>
          <w:numId w:val="15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 уровень  базовой  методической  подготовки  педагогов;</w:t>
      </w:r>
    </w:p>
    <w:p w:rsidR="00764D24" w:rsidRPr="00764D24" w:rsidRDefault="00764D24" w:rsidP="00764D24">
      <w:pPr>
        <w:numPr>
          <w:ilvl w:val="0"/>
          <w:numId w:val="15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 подготовка  тренеров-преподавателей;</w:t>
      </w:r>
    </w:p>
    <w:p w:rsidR="00764D24" w:rsidRPr="00764D24" w:rsidRDefault="00764D24" w:rsidP="00764D24">
      <w:pPr>
        <w:numPr>
          <w:ilvl w:val="0"/>
          <w:numId w:val="15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 банка  данных  инновационного  опыта  педагогов.</w:t>
      </w:r>
    </w:p>
    <w:p w:rsidR="00764D24" w:rsidRPr="00764D24" w:rsidRDefault="00764D24" w:rsidP="00764D24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 направления  и  задачи  развития  ДЮСШ:</w:t>
      </w:r>
    </w:p>
    <w:p w:rsidR="00764D24" w:rsidRPr="00764D24" w:rsidRDefault="00764D24" w:rsidP="00764D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 материально-технической  базы  и  приведение  её  в  соответствие  с   нормативами  обеспеченности;</w:t>
      </w:r>
    </w:p>
    <w:p w:rsidR="00764D24" w:rsidRPr="00764D24" w:rsidRDefault="00764D24" w:rsidP="00764D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 новых  источников  финансирования;</w:t>
      </w:r>
    </w:p>
    <w:p w:rsidR="00764D24" w:rsidRPr="00764D24" w:rsidRDefault="00764D24" w:rsidP="00764D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 и  обобщенное  опыта  лучших  педагогов;</w:t>
      </w:r>
    </w:p>
    <w:p w:rsidR="00764D24" w:rsidRPr="00764D24" w:rsidRDefault="00764D24" w:rsidP="00764D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 новой  системы  стимулирования  и  поощрения  педагогов;</w:t>
      </w:r>
    </w:p>
    <w:p w:rsidR="00764D24" w:rsidRPr="00764D24" w:rsidRDefault="00764D24" w:rsidP="00764D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 условий  для  постоянного  повышения  профессионального  мастерства  педагогов;</w:t>
      </w: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64D24" w:rsidRPr="00764D24" w:rsidRDefault="00764D24" w:rsidP="00764D24">
      <w:pPr>
        <w:numPr>
          <w:ilvl w:val="0"/>
          <w:numId w:val="25"/>
        </w:numPr>
        <w:spacing w:before="41" w:after="9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контингента обучающихся и вовлечение  большего количества детей    в   спортивные отделения ДЮСШ;</w:t>
      </w:r>
    </w:p>
    <w:p w:rsidR="00764D24" w:rsidRPr="00764D24" w:rsidRDefault="00764D24" w:rsidP="00764D24">
      <w:pPr>
        <w:numPr>
          <w:ilvl w:val="0"/>
          <w:numId w:val="25"/>
        </w:numPr>
        <w:spacing w:before="41" w:after="95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противодействие через спортивную и спортивно-оздоровительную работу распространению антисоциальных явлений в детской и молодёжной среде;</w:t>
      </w:r>
    </w:p>
    <w:p w:rsidR="00764D24" w:rsidRPr="00764D24" w:rsidRDefault="00764D24" w:rsidP="00764D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устойчивой системы спортивно-массовой работы ДЮСШ с целью отбора талантливой молодёжи для сборных команд и дальнейшей профессиональной подготовки;</w:t>
      </w:r>
    </w:p>
    <w:p w:rsidR="00764D24" w:rsidRPr="00764D24" w:rsidRDefault="00764D24" w:rsidP="00764D2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76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 организации  образовательного  процесса  с  учётом  современных  достижений  науки.</w:t>
      </w: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64D24" w:rsidRPr="00764D24" w:rsidRDefault="00764D24" w:rsidP="00764D2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64D24" w:rsidRPr="00764D24" w:rsidRDefault="00764D24" w:rsidP="00764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57" w:rsidRDefault="006A7357"/>
    <w:sectPr w:rsidR="006A7357" w:rsidSect="00764D24">
      <w:type w:val="oddPage"/>
      <w:pgSz w:w="11906" w:h="16838"/>
      <w:pgMar w:top="425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856"/>
    <w:multiLevelType w:val="hybridMultilevel"/>
    <w:tmpl w:val="DF7405D0"/>
    <w:lvl w:ilvl="0" w:tplc="D4CAD9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2E55B6"/>
    <w:multiLevelType w:val="hybridMultilevel"/>
    <w:tmpl w:val="CCE6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B613A"/>
    <w:multiLevelType w:val="hybridMultilevel"/>
    <w:tmpl w:val="8F785D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8110068"/>
    <w:multiLevelType w:val="hybridMultilevel"/>
    <w:tmpl w:val="97C62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A8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90ADE"/>
    <w:multiLevelType w:val="hybridMultilevel"/>
    <w:tmpl w:val="1EFAA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C2935"/>
    <w:multiLevelType w:val="hybridMultilevel"/>
    <w:tmpl w:val="367EFF7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D7E1FC0"/>
    <w:multiLevelType w:val="hybridMultilevel"/>
    <w:tmpl w:val="5B12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51974"/>
    <w:multiLevelType w:val="multilevel"/>
    <w:tmpl w:val="D63C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23634BFB"/>
    <w:multiLevelType w:val="hybridMultilevel"/>
    <w:tmpl w:val="B04CD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33E7A"/>
    <w:multiLevelType w:val="hybridMultilevel"/>
    <w:tmpl w:val="CA84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45FE0"/>
    <w:multiLevelType w:val="hybridMultilevel"/>
    <w:tmpl w:val="CE9251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5D15519"/>
    <w:multiLevelType w:val="hybridMultilevel"/>
    <w:tmpl w:val="555047AA"/>
    <w:lvl w:ilvl="0" w:tplc="D4CAD9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B1142A6"/>
    <w:multiLevelType w:val="hybridMultilevel"/>
    <w:tmpl w:val="3DA0AD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1AE5FD7"/>
    <w:multiLevelType w:val="hybridMultilevel"/>
    <w:tmpl w:val="FC40B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0336B8"/>
    <w:multiLevelType w:val="multilevel"/>
    <w:tmpl w:val="F2CE7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4E640DB"/>
    <w:multiLevelType w:val="hybridMultilevel"/>
    <w:tmpl w:val="A05C88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83B163E"/>
    <w:multiLevelType w:val="hybridMultilevel"/>
    <w:tmpl w:val="0EC01BA2"/>
    <w:lvl w:ilvl="0" w:tplc="D4CAD9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380EFE8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4"/>
        <w:szCs w:val="24"/>
      </w:rPr>
    </w:lvl>
    <w:lvl w:ilvl="2" w:tplc="D4CAD9C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i w:val="0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8447982"/>
    <w:multiLevelType w:val="hybridMultilevel"/>
    <w:tmpl w:val="840E84A0"/>
    <w:lvl w:ilvl="0" w:tplc="D4CAD9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B9827EA"/>
    <w:multiLevelType w:val="hybridMultilevel"/>
    <w:tmpl w:val="E8FA522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EC8726B"/>
    <w:multiLevelType w:val="hybridMultilevel"/>
    <w:tmpl w:val="94449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9A0210"/>
    <w:multiLevelType w:val="hybridMultilevel"/>
    <w:tmpl w:val="7FF6616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6C862BCE"/>
    <w:multiLevelType w:val="hybridMultilevel"/>
    <w:tmpl w:val="A5483FF2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2">
    <w:nsid w:val="714127BB"/>
    <w:multiLevelType w:val="hybridMultilevel"/>
    <w:tmpl w:val="F65E1248"/>
    <w:lvl w:ilvl="0" w:tplc="D4CAD9CC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3">
    <w:nsid w:val="76212B8B"/>
    <w:multiLevelType w:val="hybridMultilevel"/>
    <w:tmpl w:val="5BCAD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17088"/>
    <w:multiLevelType w:val="hybridMultilevel"/>
    <w:tmpl w:val="BF409B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A031FB3"/>
    <w:multiLevelType w:val="hybridMultilevel"/>
    <w:tmpl w:val="BFFCA3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8"/>
  </w:num>
  <w:num w:numId="5">
    <w:abstractNumId w:val="5"/>
  </w:num>
  <w:num w:numId="6">
    <w:abstractNumId w:val="25"/>
  </w:num>
  <w:num w:numId="7">
    <w:abstractNumId w:val="12"/>
  </w:num>
  <w:num w:numId="8">
    <w:abstractNumId w:val="4"/>
  </w:num>
  <w:num w:numId="9">
    <w:abstractNumId w:val="1"/>
  </w:num>
  <w:num w:numId="10">
    <w:abstractNumId w:val="20"/>
  </w:num>
  <w:num w:numId="11">
    <w:abstractNumId w:val="21"/>
  </w:num>
  <w:num w:numId="12">
    <w:abstractNumId w:val="2"/>
  </w:num>
  <w:num w:numId="13">
    <w:abstractNumId w:val="0"/>
  </w:num>
  <w:num w:numId="14">
    <w:abstractNumId w:val="10"/>
  </w:num>
  <w:num w:numId="15">
    <w:abstractNumId w:val="24"/>
  </w:num>
  <w:num w:numId="16">
    <w:abstractNumId w:val="8"/>
  </w:num>
  <w:num w:numId="17">
    <w:abstractNumId w:val="23"/>
  </w:num>
  <w:num w:numId="18">
    <w:abstractNumId w:val="13"/>
  </w:num>
  <w:num w:numId="19">
    <w:abstractNumId w:val="6"/>
  </w:num>
  <w:num w:numId="20">
    <w:abstractNumId w:val="17"/>
  </w:num>
  <w:num w:numId="21">
    <w:abstractNumId w:val="11"/>
  </w:num>
  <w:num w:numId="22">
    <w:abstractNumId w:val="16"/>
  </w:num>
  <w:num w:numId="23">
    <w:abstractNumId w:val="22"/>
  </w:num>
  <w:num w:numId="24">
    <w:abstractNumId w:val="1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4D24"/>
    <w:rsid w:val="00022919"/>
    <w:rsid w:val="0013501B"/>
    <w:rsid w:val="00145D93"/>
    <w:rsid w:val="0017602D"/>
    <w:rsid w:val="0019158A"/>
    <w:rsid w:val="001C54B7"/>
    <w:rsid w:val="001D7B73"/>
    <w:rsid w:val="00216823"/>
    <w:rsid w:val="002C01CB"/>
    <w:rsid w:val="002D1F09"/>
    <w:rsid w:val="002D347B"/>
    <w:rsid w:val="002F1B26"/>
    <w:rsid w:val="003032ED"/>
    <w:rsid w:val="00367BE1"/>
    <w:rsid w:val="00375413"/>
    <w:rsid w:val="003956B7"/>
    <w:rsid w:val="003A04DC"/>
    <w:rsid w:val="003A5B8E"/>
    <w:rsid w:val="003B46A2"/>
    <w:rsid w:val="003E1CB4"/>
    <w:rsid w:val="003F35E7"/>
    <w:rsid w:val="004811EE"/>
    <w:rsid w:val="00551DED"/>
    <w:rsid w:val="00577C1B"/>
    <w:rsid w:val="0058571B"/>
    <w:rsid w:val="005876FD"/>
    <w:rsid w:val="005A7C38"/>
    <w:rsid w:val="005C08B0"/>
    <w:rsid w:val="005D03F8"/>
    <w:rsid w:val="005D56E5"/>
    <w:rsid w:val="006311EE"/>
    <w:rsid w:val="0065464C"/>
    <w:rsid w:val="00675965"/>
    <w:rsid w:val="006A7357"/>
    <w:rsid w:val="007251D7"/>
    <w:rsid w:val="00764D24"/>
    <w:rsid w:val="007840F1"/>
    <w:rsid w:val="007A33E3"/>
    <w:rsid w:val="007C4807"/>
    <w:rsid w:val="007E5651"/>
    <w:rsid w:val="007E6CCE"/>
    <w:rsid w:val="0084195D"/>
    <w:rsid w:val="00853CDC"/>
    <w:rsid w:val="008717F0"/>
    <w:rsid w:val="0089629C"/>
    <w:rsid w:val="00974AF8"/>
    <w:rsid w:val="00A43778"/>
    <w:rsid w:val="00A61674"/>
    <w:rsid w:val="00A961C7"/>
    <w:rsid w:val="00AC4B36"/>
    <w:rsid w:val="00B11490"/>
    <w:rsid w:val="00B25C01"/>
    <w:rsid w:val="00B54E53"/>
    <w:rsid w:val="00BF0DEB"/>
    <w:rsid w:val="00C65CAB"/>
    <w:rsid w:val="00CC6492"/>
    <w:rsid w:val="00D56C3D"/>
    <w:rsid w:val="00DB08F2"/>
    <w:rsid w:val="00DF278B"/>
    <w:rsid w:val="00DF34FA"/>
    <w:rsid w:val="00E3442F"/>
    <w:rsid w:val="00E45B39"/>
    <w:rsid w:val="00EF22D3"/>
    <w:rsid w:val="00F17A15"/>
    <w:rsid w:val="00F23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64D24"/>
  </w:style>
  <w:style w:type="paragraph" w:styleId="a3">
    <w:name w:val="Body Text"/>
    <w:basedOn w:val="a"/>
    <w:link w:val="a4"/>
    <w:rsid w:val="00764D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64D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64D2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764D24"/>
    <w:rPr>
      <w:rFonts w:ascii="Tahoma" w:eastAsia="Times New Roman" w:hAnsi="Tahoma" w:cs="Times New Roman"/>
      <w:sz w:val="16"/>
      <w:szCs w:val="16"/>
    </w:rPr>
  </w:style>
  <w:style w:type="paragraph" w:styleId="a8">
    <w:name w:val="caption"/>
    <w:basedOn w:val="a"/>
    <w:next w:val="a"/>
    <w:qFormat/>
    <w:rsid w:val="00764D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lock Text"/>
    <w:basedOn w:val="a"/>
    <w:rsid w:val="00764D24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a">
    <w:name w:val="List Paragraph"/>
    <w:basedOn w:val="a"/>
    <w:uiPriority w:val="1"/>
    <w:qFormat/>
    <w:rsid w:val="00764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764D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64D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764D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64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76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764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764D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rsid w:val="00764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764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76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764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64D24"/>
  </w:style>
  <w:style w:type="paragraph" w:styleId="a3">
    <w:name w:val="Body Text"/>
    <w:basedOn w:val="a"/>
    <w:link w:val="a4"/>
    <w:rsid w:val="00764D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64D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6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64D2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764D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caption"/>
    <w:basedOn w:val="a"/>
    <w:next w:val="a"/>
    <w:qFormat/>
    <w:rsid w:val="00764D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lock Text"/>
    <w:basedOn w:val="a"/>
    <w:rsid w:val="00764D24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a">
    <w:name w:val="List Paragraph"/>
    <w:basedOn w:val="a"/>
    <w:uiPriority w:val="1"/>
    <w:qFormat/>
    <w:rsid w:val="00764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764D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64D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764D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64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76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764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764D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rsid w:val="00764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764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76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764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sch-olhovka.ucoz.ru/polozhenie_o_kontraktnom_uprav.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dysch-olhovka.ucoz.ru/antikorrupcionnyj_plan_djussh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ysch-olhovka.ucoz.ru/polozhenie_ob_attest-na_soot-dolzh.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ysch-olhovka.ucoz.ru/polozhenie_o_pov-kv-i_perepod-k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488B-213A-4A4C-9220-8B91CA43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20</Pages>
  <Words>4962</Words>
  <Characters>28285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Аханов</dc:creator>
  <cp:lastModifiedBy>Аханов</cp:lastModifiedBy>
  <cp:revision>10</cp:revision>
  <dcterms:created xsi:type="dcterms:W3CDTF">2020-04-20T10:46:00Z</dcterms:created>
  <dcterms:modified xsi:type="dcterms:W3CDTF">2021-04-19T07:00:00Z</dcterms:modified>
</cp:coreProperties>
</file>